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lenraster"/>
        <w:tblW w:w="0" w:type="auto"/>
        <w:tblInd w:w="-113" w:type="dxa"/>
        <w:tblLook w:val="04A0" w:firstRow="1" w:lastRow="0" w:firstColumn="1" w:lastColumn="0" w:noHBand="0" w:noVBand="1"/>
      </w:tblPr>
      <w:tblGrid>
        <w:gridCol w:w="4824"/>
        <w:gridCol w:w="1688"/>
        <w:gridCol w:w="2193"/>
      </w:tblGrid>
      <w:tr w:rsidR="006179B8" w:rsidRPr="00C30A3F" w14:paraId="2288C9F7" w14:textId="77777777" w:rsidTr="006179B8">
        <w:tc>
          <w:tcPr>
            <w:tcW w:w="4824" w:type="dxa"/>
          </w:tcPr>
          <w:p w14:paraId="04C1C1FA" w14:textId="77777777" w:rsidR="006179B8" w:rsidRPr="006179B8" w:rsidRDefault="006179B8" w:rsidP="006179B8">
            <w:pPr>
              <w:pStyle w:val="Arbeitblatt"/>
              <w:ind w:left="0"/>
              <w:jc w:val="left"/>
              <w:rPr>
                <w:sz w:val="24"/>
                <w:szCs w:val="24"/>
              </w:rPr>
            </w:pPr>
            <w:r w:rsidRPr="006179B8">
              <w:rPr>
                <w:sz w:val="24"/>
                <w:szCs w:val="24"/>
              </w:rPr>
              <w:t>Name:</w:t>
            </w:r>
          </w:p>
        </w:tc>
        <w:tc>
          <w:tcPr>
            <w:tcW w:w="1688" w:type="dxa"/>
          </w:tcPr>
          <w:p w14:paraId="183B4188" w14:textId="77777777" w:rsidR="006179B8" w:rsidRPr="006179B8" w:rsidRDefault="006179B8" w:rsidP="006179B8">
            <w:pPr>
              <w:pStyle w:val="Arbeitblatt"/>
              <w:ind w:left="0"/>
              <w:jc w:val="left"/>
              <w:rPr>
                <w:sz w:val="24"/>
                <w:szCs w:val="24"/>
              </w:rPr>
            </w:pPr>
            <w:r w:rsidRPr="006179B8">
              <w:rPr>
                <w:sz w:val="24"/>
                <w:szCs w:val="24"/>
              </w:rPr>
              <w:t>Klasse:</w:t>
            </w:r>
          </w:p>
        </w:tc>
        <w:tc>
          <w:tcPr>
            <w:tcW w:w="2193" w:type="dxa"/>
          </w:tcPr>
          <w:p w14:paraId="344DAA3E" w14:textId="77777777" w:rsidR="006179B8" w:rsidRPr="006179B8" w:rsidRDefault="006179B8" w:rsidP="006179B8">
            <w:pPr>
              <w:pStyle w:val="Arbeitblatt"/>
              <w:ind w:left="0"/>
              <w:jc w:val="left"/>
              <w:rPr>
                <w:sz w:val="24"/>
                <w:szCs w:val="24"/>
              </w:rPr>
            </w:pPr>
            <w:r w:rsidRPr="006179B8">
              <w:rPr>
                <w:sz w:val="24"/>
                <w:szCs w:val="24"/>
              </w:rPr>
              <w:t>Datum:</w:t>
            </w:r>
          </w:p>
        </w:tc>
      </w:tr>
    </w:tbl>
    <w:p w14:paraId="5DCADA99" w14:textId="77777777" w:rsidR="006179B8" w:rsidRDefault="006179B8" w:rsidP="006179B8">
      <w:pPr>
        <w:spacing w:line="276" w:lineRule="auto"/>
      </w:pPr>
    </w:p>
    <w:p w14:paraId="177C778B" w14:textId="24B42524" w:rsidR="006179B8" w:rsidRPr="006179B8" w:rsidRDefault="006179B8" w:rsidP="006179B8">
      <w:pPr>
        <w:spacing w:line="276" w:lineRule="auto"/>
        <w:jc w:val="center"/>
        <w:rPr>
          <w:rFonts w:cs="Arial"/>
          <w:b/>
          <w:bCs/>
          <w:sz w:val="28"/>
          <w:szCs w:val="28"/>
        </w:rPr>
      </w:pPr>
      <w:r w:rsidRPr="006179B8">
        <w:rPr>
          <w:rFonts w:cs="Arial"/>
          <w:b/>
          <w:bCs/>
          <w:sz w:val="28"/>
          <w:szCs w:val="28"/>
        </w:rPr>
        <w:t xml:space="preserve">V </w:t>
      </w:r>
      <w:r w:rsidR="005D72DB">
        <w:rPr>
          <w:rFonts w:cs="Arial"/>
          <w:b/>
          <w:bCs/>
          <w:sz w:val="28"/>
          <w:szCs w:val="28"/>
        </w:rPr>
        <w:t>1</w:t>
      </w:r>
      <w:r w:rsidR="002D55AA">
        <w:rPr>
          <w:rFonts w:cs="Arial"/>
          <w:b/>
          <w:bCs/>
          <w:sz w:val="28"/>
          <w:szCs w:val="28"/>
        </w:rPr>
        <w:t>4</w:t>
      </w:r>
      <w:r w:rsidRPr="006179B8">
        <w:rPr>
          <w:rFonts w:cs="Arial"/>
          <w:b/>
          <w:bCs/>
          <w:sz w:val="28"/>
          <w:szCs w:val="28"/>
        </w:rPr>
        <w:t>.</w:t>
      </w:r>
      <w:r w:rsidR="00F43EB8">
        <w:rPr>
          <w:rFonts w:cs="Arial"/>
          <w:b/>
          <w:bCs/>
          <w:sz w:val="28"/>
          <w:szCs w:val="28"/>
        </w:rPr>
        <w:t>2</w:t>
      </w:r>
      <w:r w:rsidR="005C51E3">
        <w:rPr>
          <w:rFonts w:cs="Arial"/>
          <w:b/>
          <w:bCs/>
          <w:sz w:val="28"/>
          <w:szCs w:val="28"/>
        </w:rPr>
        <w:t xml:space="preserve"> </w:t>
      </w:r>
      <w:r w:rsidR="00F43EB8">
        <w:rPr>
          <w:rFonts w:cs="Arial"/>
          <w:b/>
          <w:bCs/>
          <w:sz w:val="28"/>
          <w:szCs w:val="28"/>
        </w:rPr>
        <w:t>Verbrennen von Wasserstoff</w:t>
      </w:r>
    </w:p>
    <w:p w14:paraId="2DBE356D" w14:textId="1050CFE3" w:rsidR="00A50BD1" w:rsidRDefault="00B05861" w:rsidP="00A50BD1">
      <w:pPr>
        <w:spacing w:after="0" w:line="276" w:lineRule="auto"/>
        <w:rPr>
          <w:rFonts w:cs="Arial"/>
        </w:rPr>
      </w:pPr>
      <w:r w:rsidRPr="00B05861">
        <w:rPr>
          <w:rFonts w:cs="Arial"/>
          <w:b/>
          <w:bCs/>
        </w:rPr>
        <w:t>Geräte:</w:t>
      </w:r>
      <w:r w:rsidR="004935BF">
        <w:rPr>
          <w:rFonts w:cs="Arial"/>
        </w:rPr>
        <w:t xml:space="preserve">   </w:t>
      </w:r>
    </w:p>
    <w:p w14:paraId="24B94C68" w14:textId="77777777" w:rsidR="00F43EB8" w:rsidRPr="00F43EB8" w:rsidRDefault="00F43EB8" w:rsidP="00F43EB8">
      <w:pPr>
        <w:numPr>
          <w:ilvl w:val="0"/>
          <w:numId w:val="33"/>
        </w:numPr>
        <w:tabs>
          <w:tab w:val="clear" w:pos="720"/>
          <w:tab w:val="num" w:pos="1080"/>
        </w:tabs>
        <w:spacing w:after="0" w:line="276" w:lineRule="auto"/>
        <w:rPr>
          <w:rFonts w:cs="Arial"/>
        </w:rPr>
      </w:pPr>
      <w:r w:rsidRPr="00F43EB8">
        <w:rPr>
          <w:rFonts w:cs="Arial"/>
        </w:rPr>
        <w:t>Standzylinder</w:t>
      </w:r>
    </w:p>
    <w:p w14:paraId="73B4F344" w14:textId="06EBB822" w:rsidR="00F43EB8" w:rsidRPr="00F43EB8" w:rsidRDefault="00F43EB8" w:rsidP="00F43EB8">
      <w:pPr>
        <w:numPr>
          <w:ilvl w:val="0"/>
          <w:numId w:val="33"/>
        </w:numPr>
        <w:tabs>
          <w:tab w:val="clear" w:pos="720"/>
          <w:tab w:val="num" w:pos="1080"/>
        </w:tabs>
        <w:spacing w:after="0" w:line="276" w:lineRule="auto"/>
        <w:rPr>
          <w:rFonts w:cs="Arial"/>
        </w:rPr>
      </w:pPr>
      <w:r w:rsidRPr="00F43EB8">
        <w:rPr>
          <w:rFonts w:cs="Arial"/>
        </w:rPr>
        <w:t xml:space="preserve">Schlauch (ca. </w:t>
      </w:r>
      <w:r>
        <w:rPr>
          <w:rFonts w:cs="Arial"/>
        </w:rPr>
        <w:t>6</w:t>
      </w:r>
      <w:r w:rsidRPr="00F43EB8">
        <w:rPr>
          <w:rFonts w:cs="Arial"/>
        </w:rPr>
        <w:t>0 cm)</w:t>
      </w:r>
    </w:p>
    <w:p w14:paraId="7FE56E76" w14:textId="77777777" w:rsidR="00F43EB8" w:rsidRPr="00F43EB8" w:rsidRDefault="00F43EB8" w:rsidP="00F43EB8">
      <w:pPr>
        <w:numPr>
          <w:ilvl w:val="0"/>
          <w:numId w:val="33"/>
        </w:numPr>
        <w:tabs>
          <w:tab w:val="clear" w:pos="720"/>
          <w:tab w:val="num" w:pos="1080"/>
        </w:tabs>
        <w:spacing w:after="0" w:line="276" w:lineRule="auto"/>
        <w:rPr>
          <w:rFonts w:cs="Arial"/>
        </w:rPr>
      </w:pPr>
      <w:r w:rsidRPr="00F43EB8">
        <w:rPr>
          <w:rFonts w:cs="Arial"/>
        </w:rPr>
        <w:t>Metalldraht mit Grundbrettchen und Kerzenstumpf</w:t>
      </w:r>
    </w:p>
    <w:p w14:paraId="7198D47D" w14:textId="77777777" w:rsidR="00DB3874" w:rsidRDefault="00DB3874" w:rsidP="009668B9">
      <w:pPr>
        <w:spacing w:after="0" w:line="276" w:lineRule="auto"/>
        <w:rPr>
          <w:rFonts w:cs="Arial"/>
        </w:rPr>
      </w:pPr>
    </w:p>
    <w:p w14:paraId="3243EEE9" w14:textId="7FD0943C" w:rsidR="003F5BEF" w:rsidRDefault="00ED18D5" w:rsidP="004935BF">
      <w:pPr>
        <w:spacing w:after="0" w:line="276" w:lineRule="auto"/>
        <w:rPr>
          <w:rFonts w:cs="Arial"/>
        </w:rPr>
      </w:pPr>
      <w:r>
        <w:rPr>
          <w:rFonts w:cs="Arial"/>
          <w:b/>
          <w:bCs/>
        </w:rPr>
        <w:t>Chemikalien:</w:t>
      </w:r>
    </w:p>
    <w:p w14:paraId="5BB2EC36" w14:textId="2C43FE96" w:rsidR="00F43EB8" w:rsidRDefault="00F43EB8" w:rsidP="002D55AA">
      <w:pPr>
        <w:numPr>
          <w:ilvl w:val="0"/>
          <w:numId w:val="32"/>
        </w:numPr>
        <w:tabs>
          <w:tab w:val="clear" w:pos="720"/>
          <w:tab w:val="num" w:pos="1080"/>
        </w:tabs>
        <w:spacing w:after="0" w:line="276" w:lineRule="auto"/>
        <w:rPr>
          <w:rFonts w:cs="Arial"/>
        </w:rPr>
      </w:pPr>
      <w:r>
        <w:rPr>
          <w:rFonts w:cs="Arial"/>
        </w:rPr>
        <w:t>Wasserstoff</w:t>
      </w:r>
    </w:p>
    <w:p w14:paraId="6933B391" w14:textId="5DABEE65" w:rsidR="007643CB" w:rsidRDefault="007643CB" w:rsidP="004935BF">
      <w:pPr>
        <w:spacing w:after="0" w:line="276" w:lineRule="auto"/>
        <w:rPr>
          <w:rFonts w:cs="Arial"/>
        </w:rPr>
      </w:pPr>
    </w:p>
    <w:p w14:paraId="467694D3" w14:textId="7FD3C870" w:rsidR="00F43EB8" w:rsidRDefault="009362FA" w:rsidP="001478DF">
      <w:pPr>
        <w:spacing w:line="276" w:lineRule="auto"/>
        <w:jc w:val="both"/>
        <w:rPr>
          <w:rFonts w:cs="Arial"/>
          <w:b/>
        </w:rPr>
      </w:pPr>
      <w:r>
        <w:rPr>
          <w:noProof/>
        </w:rPr>
        <w:drawing>
          <wp:anchor distT="0" distB="0" distL="114300" distR="114300" simplePos="0" relativeHeight="251659264" behindDoc="1" locked="0" layoutInCell="1" allowOverlap="1" wp14:anchorId="53D23656" wp14:editId="6872DE16">
            <wp:simplePos x="0" y="0"/>
            <wp:positionH relativeFrom="column">
              <wp:posOffset>2072005</wp:posOffset>
            </wp:positionH>
            <wp:positionV relativeFrom="paragraph">
              <wp:posOffset>13970</wp:posOffset>
            </wp:positionV>
            <wp:extent cx="2114550" cy="2576195"/>
            <wp:effectExtent l="0" t="0" r="0" b="0"/>
            <wp:wrapTight wrapText="bothSides">
              <wp:wrapPolygon edited="0">
                <wp:start x="6227" y="0"/>
                <wp:lineTo x="5449" y="160"/>
                <wp:lineTo x="5643" y="15333"/>
                <wp:lineTo x="0" y="16611"/>
                <wp:lineTo x="0" y="18049"/>
                <wp:lineTo x="9924" y="20445"/>
                <wp:lineTo x="9924" y="21403"/>
                <wp:lineTo x="18486" y="21403"/>
                <wp:lineTo x="18681" y="21084"/>
                <wp:lineTo x="16346" y="20764"/>
                <wp:lineTo x="11286" y="20445"/>
                <wp:lineTo x="11481" y="17889"/>
                <wp:lineTo x="13816" y="15333"/>
                <wp:lineTo x="13816" y="5111"/>
                <wp:lineTo x="21211" y="2715"/>
                <wp:lineTo x="21405" y="2076"/>
                <wp:lineTo x="13038" y="0"/>
                <wp:lineTo x="6227" y="0"/>
              </wp:wrapPolygon>
            </wp:wrapTight>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14550" cy="257619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F43EB8">
        <w:rPr>
          <w:rFonts w:cs="Arial"/>
          <w:b/>
        </w:rPr>
        <w:t>Versuchsaufbau:</w:t>
      </w:r>
    </w:p>
    <w:p w14:paraId="5C64973D" w14:textId="0B11FCAA" w:rsidR="00F43EB8" w:rsidRDefault="00F43EB8" w:rsidP="001478DF">
      <w:pPr>
        <w:spacing w:line="276" w:lineRule="auto"/>
        <w:jc w:val="both"/>
        <w:rPr>
          <w:rFonts w:cs="Arial"/>
          <w:b/>
        </w:rPr>
      </w:pPr>
    </w:p>
    <w:p w14:paraId="55100CE4" w14:textId="334CF0B3" w:rsidR="00F43EB8" w:rsidRDefault="00F43EB8" w:rsidP="001478DF">
      <w:pPr>
        <w:spacing w:line="276" w:lineRule="auto"/>
        <w:jc w:val="both"/>
        <w:rPr>
          <w:rFonts w:cs="Arial"/>
          <w:b/>
        </w:rPr>
      </w:pPr>
    </w:p>
    <w:p w14:paraId="1053233D" w14:textId="5275635C" w:rsidR="00F43EB8" w:rsidRDefault="00F43EB8" w:rsidP="001478DF">
      <w:pPr>
        <w:spacing w:line="276" w:lineRule="auto"/>
        <w:jc w:val="both"/>
        <w:rPr>
          <w:rFonts w:cs="Arial"/>
          <w:b/>
        </w:rPr>
      </w:pPr>
    </w:p>
    <w:p w14:paraId="00ED7FF1" w14:textId="20C927F6" w:rsidR="00F43EB8" w:rsidRDefault="00F43EB8" w:rsidP="001478DF">
      <w:pPr>
        <w:spacing w:line="276" w:lineRule="auto"/>
        <w:jc w:val="both"/>
        <w:rPr>
          <w:rFonts w:cs="Arial"/>
          <w:b/>
        </w:rPr>
      </w:pPr>
    </w:p>
    <w:p w14:paraId="0AAA1DA3" w14:textId="426B9EBE" w:rsidR="00F43EB8" w:rsidRDefault="00F43EB8" w:rsidP="001478DF">
      <w:pPr>
        <w:spacing w:line="276" w:lineRule="auto"/>
        <w:jc w:val="both"/>
        <w:rPr>
          <w:rFonts w:cs="Arial"/>
          <w:b/>
        </w:rPr>
      </w:pPr>
    </w:p>
    <w:p w14:paraId="3D55E26E" w14:textId="77777777" w:rsidR="009362FA" w:rsidRDefault="009362FA" w:rsidP="001478DF">
      <w:pPr>
        <w:spacing w:line="276" w:lineRule="auto"/>
        <w:jc w:val="both"/>
        <w:rPr>
          <w:rFonts w:cs="Arial"/>
          <w:b/>
        </w:rPr>
      </w:pPr>
    </w:p>
    <w:p w14:paraId="7A69E34B" w14:textId="77777777" w:rsidR="009362FA" w:rsidRDefault="009362FA" w:rsidP="001478DF">
      <w:pPr>
        <w:spacing w:line="276" w:lineRule="auto"/>
        <w:jc w:val="both"/>
        <w:rPr>
          <w:rFonts w:cs="Arial"/>
          <w:b/>
        </w:rPr>
      </w:pPr>
    </w:p>
    <w:p w14:paraId="30DA26F0" w14:textId="77777777" w:rsidR="009362FA" w:rsidRDefault="009362FA" w:rsidP="001478DF">
      <w:pPr>
        <w:spacing w:line="276" w:lineRule="auto"/>
        <w:jc w:val="both"/>
        <w:rPr>
          <w:rFonts w:cs="Arial"/>
          <w:b/>
        </w:rPr>
      </w:pPr>
    </w:p>
    <w:p w14:paraId="63F43E81" w14:textId="0806C3CF" w:rsidR="00872F94" w:rsidRDefault="00872F94" w:rsidP="001478DF">
      <w:pPr>
        <w:spacing w:line="276" w:lineRule="auto"/>
        <w:jc w:val="both"/>
        <w:rPr>
          <w:rFonts w:cs="Arial"/>
          <w:bCs/>
        </w:rPr>
      </w:pPr>
      <w:r w:rsidRPr="00872F94">
        <w:rPr>
          <w:rFonts w:cs="Arial"/>
          <w:b/>
        </w:rPr>
        <w:t>Durchführung:</w:t>
      </w:r>
    </w:p>
    <w:p w14:paraId="07C894F7" w14:textId="0149733C" w:rsidR="00F43EB8" w:rsidRPr="00F43EB8" w:rsidRDefault="00F43EB8" w:rsidP="00F43EB8">
      <w:pPr>
        <w:numPr>
          <w:ilvl w:val="0"/>
          <w:numId w:val="34"/>
        </w:numPr>
        <w:tabs>
          <w:tab w:val="clear" w:pos="720"/>
          <w:tab w:val="num" w:pos="1080"/>
        </w:tabs>
      </w:pPr>
      <w:r w:rsidRPr="00F43EB8">
        <w:t xml:space="preserve">Spanne den Standzylinder mit der Öffnung nach unten so hoch ein, dass später die Kerze ohne Probleme von unten eingeführt werden kann. </w:t>
      </w:r>
    </w:p>
    <w:p w14:paraId="35078519" w14:textId="5EB87E87" w:rsidR="00F43EB8" w:rsidRPr="00F43EB8" w:rsidRDefault="00F43EB8" w:rsidP="00F43EB8">
      <w:pPr>
        <w:numPr>
          <w:ilvl w:val="0"/>
          <w:numId w:val="34"/>
        </w:numPr>
        <w:tabs>
          <w:tab w:val="clear" w:pos="720"/>
          <w:tab w:val="num" w:pos="1080"/>
        </w:tabs>
      </w:pPr>
      <w:r w:rsidRPr="00F43EB8">
        <w:t xml:space="preserve">Fülle den Zylinder </w:t>
      </w:r>
      <w:r w:rsidRPr="00F43EB8">
        <w:rPr>
          <w:b/>
        </w:rPr>
        <w:t>vollständig</w:t>
      </w:r>
      <w:r w:rsidRPr="00F43EB8">
        <w:t xml:space="preserve"> mit Wasserstoff.</w:t>
      </w:r>
    </w:p>
    <w:p w14:paraId="7C89E0DA" w14:textId="77777777" w:rsidR="00F43EB8" w:rsidRPr="00F43EB8" w:rsidRDefault="00F43EB8" w:rsidP="00F43EB8">
      <w:pPr>
        <w:numPr>
          <w:ilvl w:val="0"/>
          <w:numId w:val="34"/>
        </w:numPr>
        <w:tabs>
          <w:tab w:val="clear" w:pos="720"/>
          <w:tab w:val="num" w:pos="1080"/>
        </w:tabs>
      </w:pPr>
      <w:r w:rsidRPr="00F43EB8">
        <w:t>Entzünde die Kerze und führe sie zügig in den Standzylinder ein.</w:t>
      </w:r>
    </w:p>
    <w:p w14:paraId="5084040E" w14:textId="77777777" w:rsidR="00F43EB8" w:rsidRDefault="00F43EB8" w:rsidP="00F43EB8">
      <w:pPr>
        <w:numPr>
          <w:ilvl w:val="0"/>
          <w:numId w:val="34"/>
        </w:numPr>
        <w:tabs>
          <w:tab w:val="clear" w:pos="720"/>
          <w:tab w:val="num" w:pos="1080"/>
        </w:tabs>
      </w:pPr>
      <w:r w:rsidRPr="00F43EB8">
        <w:t>Bewege die Kerze ein bis zwei Mal aus dem Zylinder heraus und wieder hinein.</w:t>
      </w:r>
    </w:p>
    <w:p w14:paraId="19607BDD" w14:textId="74FD826B" w:rsidR="009362FA" w:rsidRPr="009362FA" w:rsidRDefault="009362FA" w:rsidP="009362FA">
      <w:pPr>
        <w:numPr>
          <w:ilvl w:val="0"/>
          <w:numId w:val="34"/>
        </w:numPr>
        <w:tabs>
          <w:tab w:val="clear" w:pos="720"/>
          <w:tab w:val="num" w:pos="1080"/>
        </w:tabs>
      </w:pPr>
      <w:r w:rsidRPr="009362FA">
        <w:t>Beobachte die Veränderungen im Standzylinder und an der Zylinderöffnung</w:t>
      </w:r>
      <w:r w:rsidR="00F364E3">
        <w:t>.</w:t>
      </w:r>
    </w:p>
    <w:p w14:paraId="1AE1A466" w14:textId="1962BA55" w:rsidR="009362FA" w:rsidRPr="00F43EB8" w:rsidRDefault="009362FA" w:rsidP="00F43EB8">
      <w:pPr>
        <w:numPr>
          <w:ilvl w:val="0"/>
          <w:numId w:val="34"/>
        </w:numPr>
        <w:tabs>
          <w:tab w:val="clear" w:pos="720"/>
          <w:tab w:val="num" w:pos="1080"/>
        </w:tabs>
      </w:pPr>
      <w:r>
        <w:t>Erkläre deine Beobachtungen!</w:t>
      </w:r>
    </w:p>
    <w:p w14:paraId="1F2800DF" w14:textId="59B9A5CE" w:rsidR="001A0E74" w:rsidRDefault="001A0E74">
      <w:r>
        <w:br w:type="page"/>
      </w:r>
    </w:p>
    <w:p w14:paraId="446A4947" w14:textId="52FC516A" w:rsidR="00460A6D" w:rsidRPr="00180FF0" w:rsidRDefault="006179B8" w:rsidP="006179B8">
      <w:pPr>
        <w:spacing w:line="276" w:lineRule="auto"/>
        <w:jc w:val="center"/>
        <w:rPr>
          <w:rFonts w:cs="Arial"/>
          <w:b/>
          <w:bCs/>
          <w:sz w:val="28"/>
          <w:szCs w:val="28"/>
        </w:rPr>
      </w:pPr>
      <w:r w:rsidRPr="00180FF0">
        <w:rPr>
          <w:rFonts w:cs="Arial"/>
          <w:b/>
          <w:bCs/>
          <w:sz w:val="28"/>
          <w:szCs w:val="28"/>
        </w:rPr>
        <w:lastRenderedPageBreak/>
        <w:t xml:space="preserve">Lehrerhandreichungen zu Versuch V </w:t>
      </w:r>
      <w:r w:rsidR="005D72DB">
        <w:rPr>
          <w:rFonts w:cs="Arial"/>
          <w:b/>
          <w:bCs/>
          <w:sz w:val="28"/>
          <w:szCs w:val="28"/>
        </w:rPr>
        <w:t>1</w:t>
      </w:r>
      <w:r w:rsidR="00E143BE">
        <w:rPr>
          <w:rFonts w:cs="Arial"/>
          <w:b/>
          <w:bCs/>
          <w:sz w:val="28"/>
          <w:szCs w:val="28"/>
        </w:rPr>
        <w:t>4</w:t>
      </w:r>
      <w:r w:rsidRPr="00180FF0">
        <w:rPr>
          <w:rFonts w:cs="Arial"/>
          <w:b/>
          <w:bCs/>
          <w:sz w:val="28"/>
          <w:szCs w:val="28"/>
        </w:rPr>
        <w:t>.</w:t>
      </w:r>
      <w:r w:rsidR="009362FA">
        <w:rPr>
          <w:rFonts w:cs="Arial"/>
          <w:b/>
          <w:bCs/>
          <w:sz w:val="28"/>
          <w:szCs w:val="28"/>
        </w:rPr>
        <w:t>2</w:t>
      </w:r>
    </w:p>
    <w:p w14:paraId="16A33B99" w14:textId="7C1122A3" w:rsidR="001009C8" w:rsidRDefault="001009C8" w:rsidP="005C7847">
      <w:pPr>
        <w:jc w:val="both"/>
      </w:pPr>
      <w:r w:rsidRPr="005C7847">
        <w:rPr>
          <w:b/>
          <w:bCs/>
        </w:rPr>
        <w:t>Beobachtungen</w:t>
      </w:r>
      <w:r w:rsidRPr="001A0E74">
        <w:t>:</w:t>
      </w:r>
      <w:r w:rsidR="004935BF" w:rsidRPr="001A0E74">
        <w:t xml:space="preserve">     </w:t>
      </w:r>
    </w:p>
    <w:p w14:paraId="4B7C5491" w14:textId="1EEB4875" w:rsidR="009362FA" w:rsidRPr="009362FA" w:rsidRDefault="009362FA" w:rsidP="009362FA">
      <w:pPr>
        <w:jc w:val="both"/>
      </w:pPr>
      <w:r w:rsidRPr="009362FA">
        <w:t xml:space="preserve">Beim Einführen der Kerze kommt es zu einer kurzen Verpuffung. Die Kerze erlischt im Standzylinder. Zieht man sie heraus, fängt sie wieder an zu brennen. Erneutes Einführen führt zum Erlöschen. Bei genauem Hinsehen kann man beobachten, wie der Wasserstoff langsam mit blass-blauer Flamme verbrennt und </w:t>
      </w:r>
      <w:r>
        <w:t>die Flammenzone und d</w:t>
      </w:r>
      <w:r w:rsidRPr="009362FA">
        <w:t>er Beschlag an den Seitenwänden des Zylinders langsam nach oben wander</w:t>
      </w:r>
      <w:r>
        <w:t>n</w:t>
      </w:r>
      <w:r w:rsidRPr="009362FA">
        <w:t>.</w:t>
      </w:r>
    </w:p>
    <w:p w14:paraId="38A4C81B" w14:textId="77777777" w:rsidR="009A7374" w:rsidRPr="001A0E74" w:rsidRDefault="009A7374" w:rsidP="005C7847">
      <w:pPr>
        <w:jc w:val="both"/>
      </w:pPr>
    </w:p>
    <w:p w14:paraId="76DE5B70" w14:textId="51150ED0" w:rsidR="008800FA" w:rsidRDefault="008800FA" w:rsidP="005C7847">
      <w:pPr>
        <w:jc w:val="both"/>
      </w:pPr>
      <w:r w:rsidRPr="005C7847">
        <w:rPr>
          <w:b/>
          <w:bCs/>
        </w:rPr>
        <w:t>Auswertung:</w:t>
      </w:r>
    </w:p>
    <w:p w14:paraId="08FEB029" w14:textId="3C8130DE" w:rsidR="009362FA" w:rsidRPr="009362FA" w:rsidRDefault="009362FA" w:rsidP="009362FA">
      <w:pPr>
        <w:jc w:val="both"/>
      </w:pPr>
      <w:r w:rsidRPr="009362FA">
        <w:t>Wasserstoff unterstützt die Verbrennung nicht. Darum erlischt die brennende Kerze, wenn sie in die Wasserstoffatmosphäre gelangt. Wasserstoff selbst jedoch ist in Gegenwart von Luft brennbar. Er verbrennt</w:t>
      </w:r>
      <w:r>
        <w:t xml:space="preserve">, beginnend </w:t>
      </w:r>
      <w:r w:rsidRPr="009362FA">
        <w:t>am unteren Ende des Standzylinders</w:t>
      </w:r>
      <w:r>
        <w:t>,</w:t>
      </w:r>
      <w:r w:rsidRPr="009362FA">
        <w:t xml:space="preserve"> mit kaum sichtbarer, blauer Flamme. </w:t>
      </w:r>
      <w:r>
        <w:t xml:space="preserve">Die Verbrennungszone wandert mit dem Verbrauch des Wasserstoffs langsam im Standzylinder nach oben. </w:t>
      </w:r>
      <w:r w:rsidRPr="009362FA">
        <w:t>Zieht man die Kerze aus dem Standzylinder heraus, so entzündet sie sich erneut an der Wasser</w:t>
      </w:r>
      <w:r w:rsidRPr="009362FA">
        <w:softHyphen/>
        <w:t>stoffflamme. Wasserdampf als Verbrennungs</w:t>
      </w:r>
      <w:r w:rsidRPr="009362FA">
        <w:softHyphen/>
        <w:t>produkt kondensiert an der Zylinderwand.</w:t>
      </w:r>
    </w:p>
    <w:p w14:paraId="4A6415D0" w14:textId="77777777" w:rsidR="005C6913" w:rsidRDefault="005C6913" w:rsidP="005C7847">
      <w:pPr>
        <w:jc w:val="both"/>
      </w:pPr>
    </w:p>
    <w:p w14:paraId="4927E8B0" w14:textId="5345421D" w:rsidR="009362FA" w:rsidRPr="009362FA" w:rsidRDefault="009362FA" w:rsidP="005C7847">
      <w:pPr>
        <w:jc w:val="both"/>
        <w:rPr>
          <w:b/>
          <w:bCs/>
        </w:rPr>
      </w:pPr>
      <w:r w:rsidRPr="009362FA">
        <w:rPr>
          <w:b/>
          <w:bCs/>
        </w:rPr>
        <w:t>Hinweise:</w:t>
      </w:r>
    </w:p>
    <w:p w14:paraId="5EEA34CC" w14:textId="77777777" w:rsidR="009362FA" w:rsidRPr="009362FA" w:rsidRDefault="009362FA" w:rsidP="009362FA">
      <w:pPr>
        <w:jc w:val="both"/>
      </w:pPr>
      <w:r w:rsidRPr="009362FA">
        <w:t>Der Standzylinder sollte vollständig mit Wasserstoff gefüllt werden um zu verhindern, dass sich darin aus Wasserstoff und noch enthaltener Luft ein Knallgasgemisch bildet. Knallgasgemische reagieren bekanntlich heftig und können gefährlich sein.</w:t>
      </w:r>
    </w:p>
    <w:p w14:paraId="59F85C29" w14:textId="77777777" w:rsidR="009362FA" w:rsidRPr="009362FA" w:rsidRDefault="009362FA" w:rsidP="009362FA">
      <w:pPr>
        <w:jc w:val="both"/>
      </w:pPr>
      <w:r w:rsidRPr="009362FA">
        <w:t xml:space="preserve">Eine vollständige Füllung kann man erreichen, indem man entweder die erforderliche Menge Wasserstoff vorher abmisst und dann einfüllt. Oder man achtet beim Befüllen auf die Tonhöhe, die beim Einströmen des Gases zu hören ist. Sie steigt im Verlaufe des Füllens allmählich an. Wenn sich die Tonhöhe nicht mehr verändert, ist der Zylinder in der Regel vollständig gefüllt. </w:t>
      </w:r>
    </w:p>
    <w:p w14:paraId="41EC2D80" w14:textId="77777777" w:rsidR="009362FA" w:rsidRPr="000B610A" w:rsidRDefault="009362FA" w:rsidP="005C7847">
      <w:pPr>
        <w:jc w:val="both"/>
      </w:pPr>
    </w:p>
    <w:sectPr w:rsidR="009362FA" w:rsidRPr="000B610A">
      <w:headerReference w:type="default" r:id="rId9"/>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BF6A9C" w14:textId="77777777" w:rsidR="005344C7" w:rsidRDefault="005344C7" w:rsidP="006179B8">
      <w:pPr>
        <w:spacing w:after="0" w:line="240" w:lineRule="auto"/>
      </w:pPr>
      <w:r>
        <w:separator/>
      </w:r>
    </w:p>
  </w:endnote>
  <w:endnote w:type="continuationSeparator" w:id="0">
    <w:p w14:paraId="137D3EBF" w14:textId="77777777" w:rsidR="005344C7" w:rsidRDefault="005344C7" w:rsidP="006179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EEC6C0" w14:textId="77777777" w:rsidR="005344C7" w:rsidRDefault="005344C7" w:rsidP="006179B8">
      <w:pPr>
        <w:spacing w:after="0" w:line="240" w:lineRule="auto"/>
      </w:pPr>
      <w:r>
        <w:separator/>
      </w:r>
    </w:p>
  </w:footnote>
  <w:footnote w:type="continuationSeparator" w:id="0">
    <w:p w14:paraId="4991DF5F" w14:textId="77777777" w:rsidR="005344C7" w:rsidRDefault="005344C7" w:rsidP="006179B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076E82" w14:textId="3A2D55CF" w:rsidR="006179B8" w:rsidRPr="00C30A3F" w:rsidRDefault="006179B8" w:rsidP="006179B8">
    <w:pPr>
      <w:pStyle w:val="berschrift3"/>
      <w:jc w:val="center"/>
      <w:rPr>
        <w:b/>
        <w:bCs/>
      </w:rPr>
    </w:pPr>
    <w:r w:rsidRPr="00C30A3F">
      <w:rPr>
        <w:b/>
        <w:bCs/>
        <w:noProof/>
      </w:rPr>
      <w:drawing>
        <wp:anchor distT="0" distB="0" distL="114300" distR="114300" simplePos="0" relativeHeight="251659264" behindDoc="0" locked="1" layoutInCell="1" allowOverlap="1" wp14:anchorId="3A248B79" wp14:editId="58676CC0">
          <wp:simplePos x="0" y="0"/>
          <wp:positionH relativeFrom="column">
            <wp:posOffset>5400675</wp:posOffset>
          </wp:positionH>
          <wp:positionV relativeFrom="paragraph">
            <wp:posOffset>0</wp:posOffset>
          </wp:positionV>
          <wp:extent cx="720725" cy="720725"/>
          <wp:effectExtent l="0" t="0" r="3175" b="3175"/>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0725" cy="720725"/>
                  </a:xfrm>
                  <a:prstGeom prst="rect">
                    <a:avLst/>
                  </a:prstGeom>
                  <a:noFill/>
                </pic:spPr>
              </pic:pic>
            </a:graphicData>
          </a:graphic>
          <wp14:sizeRelH relativeFrom="page">
            <wp14:pctWidth>0</wp14:pctWidth>
          </wp14:sizeRelH>
          <wp14:sizeRelV relativeFrom="page">
            <wp14:pctHeight>0</wp14:pctHeight>
          </wp14:sizeRelV>
        </wp:anchor>
      </w:drawing>
    </w:r>
    <w:r w:rsidR="005D72DB">
      <w:rPr>
        <w:b/>
        <w:bCs/>
      </w:rPr>
      <w:t>Oxidation, Reduktion, Redox-Reaktionen</w:t>
    </w:r>
  </w:p>
  <w:p w14:paraId="03CC0B83" w14:textId="0AF322BD" w:rsidR="006179B8" w:rsidRDefault="006179B8">
    <w:pPr>
      <w:pStyle w:val="Kopfzeile"/>
    </w:pPr>
  </w:p>
  <w:p w14:paraId="7C092AED" w14:textId="77777777" w:rsidR="006179B8" w:rsidRDefault="006179B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5D1801"/>
    <w:multiLevelType w:val="hybridMultilevel"/>
    <w:tmpl w:val="3238EA5A"/>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0732CA6"/>
    <w:multiLevelType w:val="hybridMultilevel"/>
    <w:tmpl w:val="322C13E0"/>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B053F2"/>
    <w:multiLevelType w:val="hybridMultilevel"/>
    <w:tmpl w:val="FCB09C2C"/>
    <w:lvl w:ilvl="0" w:tplc="04070001">
      <w:start w:val="1"/>
      <w:numFmt w:val="bullet"/>
      <w:lvlText w:val=""/>
      <w:lvlJc w:val="left"/>
      <w:pPr>
        <w:tabs>
          <w:tab w:val="num" w:pos="648"/>
        </w:tabs>
        <w:ind w:left="648" w:hanging="360"/>
      </w:pPr>
      <w:rPr>
        <w:rFonts w:ascii="Symbol" w:hAnsi="Symbol" w:hint="default"/>
      </w:rPr>
    </w:lvl>
    <w:lvl w:ilvl="1" w:tplc="04070003" w:tentative="1">
      <w:start w:val="1"/>
      <w:numFmt w:val="bullet"/>
      <w:lvlText w:val="o"/>
      <w:lvlJc w:val="left"/>
      <w:pPr>
        <w:tabs>
          <w:tab w:val="num" w:pos="1368"/>
        </w:tabs>
        <w:ind w:left="1368" w:hanging="360"/>
      </w:pPr>
      <w:rPr>
        <w:rFonts w:ascii="Courier New" w:hAnsi="Courier New" w:cs="Courier New" w:hint="default"/>
      </w:rPr>
    </w:lvl>
    <w:lvl w:ilvl="2" w:tplc="04070005" w:tentative="1">
      <w:start w:val="1"/>
      <w:numFmt w:val="bullet"/>
      <w:lvlText w:val=""/>
      <w:lvlJc w:val="left"/>
      <w:pPr>
        <w:tabs>
          <w:tab w:val="num" w:pos="2088"/>
        </w:tabs>
        <w:ind w:left="2088" w:hanging="360"/>
      </w:pPr>
      <w:rPr>
        <w:rFonts w:ascii="Wingdings" w:hAnsi="Wingdings" w:hint="default"/>
      </w:rPr>
    </w:lvl>
    <w:lvl w:ilvl="3" w:tplc="04070001" w:tentative="1">
      <w:start w:val="1"/>
      <w:numFmt w:val="bullet"/>
      <w:lvlText w:val=""/>
      <w:lvlJc w:val="left"/>
      <w:pPr>
        <w:tabs>
          <w:tab w:val="num" w:pos="2808"/>
        </w:tabs>
        <w:ind w:left="2808" w:hanging="360"/>
      </w:pPr>
      <w:rPr>
        <w:rFonts w:ascii="Symbol" w:hAnsi="Symbol" w:hint="default"/>
      </w:rPr>
    </w:lvl>
    <w:lvl w:ilvl="4" w:tplc="04070003" w:tentative="1">
      <w:start w:val="1"/>
      <w:numFmt w:val="bullet"/>
      <w:lvlText w:val="o"/>
      <w:lvlJc w:val="left"/>
      <w:pPr>
        <w:tabs>
          <w:tab w:val="num" w:pos="3528"/>
        </w:tabs>
        <w:ind w:left="3528" w:hanging="360"/>
      </w:pPr>
      <w:rPr>
        <w:rFonts w:ascii="Courier New" w:hAnsi="Courier New" w:cs="Courier New" w:hint="default"/>
      </w:rPr>
    </w:lvl>
    <w:lvl w:ilvl="5" w:tplc="04070005" w:tentative="1">
      <w:start w:val="1"/>
      <w:numFmt w:val="bullet"/>
      <w:lvlText w:val=""/>
      <w:lvlJc w:val="left"/>
      <w:pPr>
        <w:tabs>
          <w:tab w:val="num" w:pos="4248"/>
        </w:tabs>
        <w:ind w:left="4248" w:hanging="360"/>
      </w:pPr>
      <w:rPr>
        <w:rFonts w:ascii="Wingdings" w:hAnsi="Wingdings" w:hint="default"/>
      </w:rPr>
    </w:lvl>
    <w:lvl w:ilvl="6" w:tplc="04070001" w:tentative="1">
      <w:start w:val="1"/>
      <w:numFmt w:val="bullet"/>
      <w:lvlText w:val=""/>
      <w:lvlJc w:val="left"/>
      <w:pPr>
        <w:tabs>
          <w:tab w:val="num" w:pos="4968"/>
        </w:tabs>
        <w:ind w:left="4968" w:hanging="360"/>
      </w:pPr>
      <w:rPr>
        <w:rFonts w:ascii="Symbol" w:hAnsi="Symbol" w:hint="default"/>
      </w:rPr>
    </w:lvl>
    <w:lvl w:ilvl="7" w:tplc="04070003" w:tentative="1">
      <w:start w:val="1"/>
      <w:numFmt w:val="bullet"/>
      <w:lvlText w:val="o"/>
      <w:lvlJc w:val="left"/>
      <w:pPr>
        <w:tabs>
          <w:tab w:val="num" w:pos="5688"/>
        </w:tabs>
        <w:ind w:left="5688" w:hanging="360"/>
      </w:pPr>
      <w:rPr>
        <w:rFonts w:ascii="Courier New" w:hAnsi="Courier New" w:cs="Courier New" w:hint="default"/>
      </w:rPr>
    </w:lvl>
    <w:lvl w:ilvl="8" w:tplc="04070005" w:tentative="1">
      <w:start w:val="1"/>
      <w:numFmt w:val="bullet"/>
      <w:lvlText w:val=""/>
      <w:lvlJc w:val="left"/>
      <w:pPr>
        <w:tabs>
          <w:tab w:val="num" w:pos="6408"/>
        </w:tabs>
        <w:ind w:left="6408" w:hanging="360"/>
      </w:pPr>
      <w:rPr>
        <w:rFonts w:ascii="Wingdings" w:hAnsi="Wingdings" w:hint="default"/>
      </w:rPr>
    </w:lvl>
  </w:abstractNum>
  <w:abstractNum w:abstractNumId="3" w15:restartNumberingAfterBreak="0">
    <w:nsid w:val="14A47B68"/>
    <w:multiLevelType w:val="hybridMultilevel"/>
    <w:tmpl w:val="10AA88CA"/>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Symbol"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Symbol"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Symbol"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9764AD"/>
    <w:multiLevelType w:val="hybridMultilevel"/>
    <w:tmpl w:val="3DD0A340"/>
    <w:lvl w:ilvl="0" w:tplc="04070001">
      <w:start w:val="1"/>
      <w:numFmt w:val="bullet"/>
      <w:lvlText w:val=""/>
      <w:lvlJc w:val="left"/>
      <w:pPr>
        <w:ind w:left="648" w:hanging="360"/>
      </w:pPr>
      <w:rPr>
        <w:rFonts w:ascii="Symbol" w:hAnsi="Symbol" w:hint="default"/>
      </w:rPr>
    </w:lvl>
    <w:lvl w:ilvl="1" w:tplc="04070003" w:tentative="1">
      <w:start w:val="1"/>
      <w:numFmt w:val="bullet"/>
      <w:lvlText w:val="o"/>
      <w:lvlJc w:val="left"/>
      <w:pPr>
        <w:ind w:left="1368" w:hanging="360"/>
      </w:pPr>
      <w:rPr>
        <w:rFonts w:ascii="Courier New" w:hAnsi="Courier New" w:cs="Courier New" w:hint="default"/>
      </w:rPr>
    </w:lvl>
    <w:lvl w:ilvl="2" w:tplc="04070005" w:tentative="1">
      <w:start w:val="1"/>
      <w:numFmt w:val="bullet"/>
      <w:lvlText w:val=""/>
      <w:lvlJc w:val="left"/>
      <w:pPr>
        <w:ind w:left="2088" w:hanging="360"/>
      </w:pPr>
      <w:rPr>
        <w:rFonts w:ascii="Wingdings" w:hAnsi="Wingdings" w:hint="default"/>
      </w:rPr>
    </w:lvl>
    <w:lvl w:ilvl="3" w:tplc="04070001" w:tentative="1">
      <w:start w:val="1"/>
      <w:numFmt w:val="bullet"/>
      <w:lvlText w:val=""/>
      <w:lvlJc w:val="left"/>
      <w:pPr>
        <w:ind w:left="2808" w:hanging="360"/>
      </w:pPr>
      <w:rPr>
        <w:rFonts w:ascii="Symbol" w:hAnsi="Symbol" w:hint="default"/>
      </w:rPr>
    </w:lvl>
    <w:lvl w:ilvl="4" w:tplc="04070003" w:tentative="1">
      <w:start w:val="1"/>
      <w:numFmt w:val="bullet"/>
      <w:lvlText w:val="o"/>
      <w:lvlJc w:val="left"/>
      <w:pPr>
        <w:ind w:left="3528" w:hanging="360"/>
      </w:pPr>
      <w:rPr>
        <w:rFonts w:ascii="Courier New" w:hAnsi="Courier New" w:cs="Courier New" w:hint="default"/>
      </w:rPr>
    </w:lvl>
    <w:lvl w:ilvl="5" w:tplc="04070005" w:tentative="1">
      <w:start w:val="1"/>
      <w:numFmt w:val="bullet"/>
      <w:lvlText w:val=""/>
      <w:lvlJc w:val="left"/>
      <w:pPr>
        <w:ind w:left="4248" w:hanging="360"/>
      </w:pPr>
      <w:rPr>
        <w:rFonts w:ascii="Wingdings" w:hAnsi="Wingdings" w:hint="default"/>
      </w:rPr>
    </w:lvl>
    <w:lvl w:ilvl="6" w:tplc="04070001" w:tentative="1">
      <w:start w:val="1"/>
      <w:numFmt w:val="bullet"/>
      <w:lvlText w:val=""/>
      <w:lvlJc w:val="left"/>
      <w:pPr>
        <w:ind w:left="4968" w:hanging="360"/>
      </w:pPr>
      <w:rPr>
        <w:rFonts w:ascii="Symbol" w:hAnsi="Symbol" w:hint="default"/>
      </w:rPr>
    </w:lvl>
    <w:lvl w:ilvl="7" w:tplc="04070003" w:tentative="1">
      <w:start w:val="1"/>
      <w:numFmt w:val="bullet"/>
      <w:lvlText w:val="o"/>
      <w:lvlJc w:val="left"/>
      <w:pPr>
        <w:ind w:left="5688" w:hanging="360"/>
      </w:pPr>
      <w:rPr>
        <w:rFonts w:ascii="Courier New" w:hAnsi="Courier New" w:cs="Courier New" w:hint="default"/>
      </w:rPr>
    </w:lvl>
    <w:lvl w:ilvl="8" w:tplc="04070005" w:tentative="1">
      <w:start w:val="1"/>
      <w:numFmt w:val="bullet"/>
      <w:lvlText w:val=""/>
      <w:lvlJc w:val="left"/>
      <w:pPr>
        <w:ind w:left="6408" w:hanging="360"/>
      </w:pPr>
      <w:rPr>
        <w:rFonts w:ascii="Wingdings" w:hAnsi="Wingdings" w:hint="default"/>
      </w:rPr>
    </w:lvl>
  </w:abstractNum>
  <w:abstractNum w:abstractNumId="5" w15:restartNumberingAfterBreak="0">
    <w:nsid w:val="27A05904"/>
    <w:multiLevelType w:val="hybridMultilevel"/>
    <w:tmpl w:val="59EC2550"/>
    <w:lvl w:ilvl="0" w:tplc="8384C83C">
      <w:start w:val="1"/>
      <w:numFmt w:val="bullet"/>
      <w:pStyle w:val="Listen"/>
      <w:lvlText w:val=""/>
      <w:lvlJc w:val="left"/>
      <w:pPr>
        <w:tabs>
          <w:tab w:val="num" w:pos="357"/>
        </w:tabs>
        <w:ind w:left="357" w:hanging="357"/>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F61BFC"/>
    <w:multiLevelType w:val="hybridMultilevel"/>
    <w:tmpl w:val="A8E26994"/>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7" w15:restartNumberingAfterBreak="0">
    <w:nsid w:val="2E9D6664"/>
    <w:multiLevelType w:val="hybridMultilevel"/>
    <w:tmpl w:val="ABE64612"/>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8" w15:restartNumberingAfterBreak="0">
    <w:nsid w:val="366F0610"/>
    <w:multiLevelType w:val="hybridMultilevel"/>
    <w:tmpl w:val="A7B6A58A"/>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Symbol"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Symbol"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Symbol"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BB90310"/>
    <w:multiLevelType w:val="hybridMultilevel"/>
    <w:tmpl w:val="68309268"/>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1A07DD0"/>
    <w:multiLevelType w:val="hybridMultilevel"/>
    <w:tmpl w:val="DBAE22B0"/>
    <w:lvl w:ilvl="0" w:tplc="04070001">
      <w:start w:val="1"/>
      <w:numFmt w:val="bullet"/>
      <w:lvlText w:val=""/>
      <w:lvlJc w:val="left"/>
      <w:pPr>
        <w:tabs>
          <w:tab w:val="num" w:pos="648"/>
        </w:tabs>
        <w:ind w:left="648" w:hanging="360"/>
      </w:pPr>
      <w:rPr>
        <w:rFonts w:ascii="Symbol" w:hAnsi="Symbol" w:hint="default"/>
      </w:rPr>
    </w:lvl>
    <w:lvl w:ilvl="1" w:tplc="04070003">
      <w:start w:val="1"/>
      <w:numFmt w:val="bullet"/>
      <w:lvlText w:val="o"/>
      <w:lvlJc w:val="left"/>
      <w:pPr>
        <w:tabs>
          <w:tab w:val="num" w:pos="1368"/>
        </w:tabs>
        <w:ind w:left="1368" w:hanging="360"/>
      </w:pPr>
      <w:rPr>
        <w:rFonts w:ascii="Courier New" w:hAnsi="Courier New" w:cs="Courier New" w:hint="default"/>
      </w:rPr>
    </w:lvl>
    <w:lvl w:ilvl="2" w:tplc="04070005">
      <w:start w:val="1"/>
      <w:numFmt w:val="bullet"/>
      <w:lvlText w:val=""/>
      <w:lvlJc w:val="left"/>
      <w:pPr>
        <w:tabs>
          <w:tab w:val="num" w:pos="2088"/>
        </w:tabs>
        <w:ind w:left="2088" w:hanging="360"/>
      </w:pPr>
      <w:rPr>
        <w:rFonts w:ascii="Wingdings" w:hAnsi="Wingdings" w:hint="default"/>
      </w:rPr>
    </w:lvl>
    <w:lvl w:ilvl="3" w:tplc="04070001">
      <w:start w:val="1"/>
      <w:numFmt w:val="bullet"/>
      <w:lvlText w:val=""/>
      <w:lvlJc w:val="left"/>
      <w:pPr>
        <w:tabs>
          <w:tab w:val="num" w:pos="2808"/>
        </w:tabs>
        <w:ind w:left="2808" w:hanging="360"/>
      </w:pPr>
      <w:rPr>
        <w:rFonts w:ascii="Symbol" w:hAnsi="Symbol" w:hint="default"/>
      </w:rPr>
    </w:lvl>
    <w:lvl w:ilvl="4" w:tplc="04070003">
      <w:start w:val="1"/>
      <w:numFmt w:val="bullet"/>
      <w:lvlText w:val="o"/>
      <w:lvlJc w:val="left"/>
      <w:pPr>
        <w:tabs>
          <w:tab w:val="num" w:pos="3528"/>
        </w:tabs>
        <w:ind w:left="3528" w:hanging="360"/>
      </w:pPr>
      <w:rPr>
        <w:rFonts w:ascii="Courier New" w:hAnsi="Courier New" w:cs="Courier New" w:hint="default"/>
      </w:rPr>
    </w:lvl>
    <w:lvl w:ilvl="5" w:tplc="04070005">
      <w:start w:val="1"/>
      <w:numFmt w:val="bullet"/>
      <w:lvlText w:val=""/>
      <w:lvlJc w:val="left"/>
      <w:pPr>
        <w:tabs>
          <w:tab w:val="num" w:pos="4248"/>
        </w:tabs>
        <w:ind w:left="4248" w:hanging="360"/>
      </w:pPr>
      <w:rPr>
        <w:rFonts w:ascii="Wingdings" w:hAnsi="Wingdings" w:hint="default"/>
      </w:rPr>
    </w:lvl>
    <w:lvl w:ilvl="6" w:tplc="04070001">
      <w:start w:val="1"/>
      <w:numFmt w:val="bullet"/>
      <w:lvlText w:val=""/>
      <w:lvlJc w:val="left"/>
      <w:pPr>
        <w:tabs>
          <w:tab w:val="num" w:pos="4968"/>
        </w:tabs>
        <w:ind w:left="4968" w:hanging="360"/>
      </w:pPr>
      <w:rPr>
        <w:rFonts w:ascii="Symbol" w:hAnsi="Symbol" w:hint="default"/>
      </w:rPr>
    </w:lvl>
    <w:lvl w:ilvl="7" w:tplc="04070003">
      <w:start w:val="1"/>
      <w:numFmt w:val="bullet"/>
      <w:lvlText w:val="o"/>
      <w:lvlJc w:val="left"/>
      <w:pPr>
        <w:tabs>
          <w:tab w:val="num" w:pos="5688"/>
        </w:tabs>
        <w:ind w:left="5688" w:hanging="360"/>
      </w:pPr>
      <w:rPr>
        <w:rFonts w:ascii="Courier New" w:hAnsi="Courier New" w:cs="Courier New" w:hint="default"/>
      </w:rPr>
    </w:lvl>
    <w:lvl w:ilvl="8" w:tplc="04070005">
      <w:start w:val="1"/>
      <w:numFmt w:val="bullet"/>
      <w:lvlText w:val=""/>
      <w:lvlJc w:val="left"/>
      <w:pPr>
        <w:tabs>
          <w:tab w:val="num" w:pos="6408"/>
        </w:tabs>
        <w:ind w:left="6408" w:hanging="360"/>
      </w:pPr>
      <w:rPr>
        <w:rFonts w:ascii="Wingdings" w:hAnsi="Wingdings" w:hint="default"/>
      </w:rPr>
    </w:lvl>
  </w:abstractNum>
  <w:abstractNum w:abstractNumId="11" w15:restartNumberingAfterBreak="0">
    <w:nsid w:val="62EA02A5"/>
    <w:multiLevelType w:val="hybridMultilevel"/>
    <w:tmpl w:val="686EB3A8"/>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41A0804"/>
    <w:multiLevelType w:val="hybridMultilevel"/>
    <w:tmpl w:val="633C78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6526424E"/>
    <w:multiLevelType w:val="hybridMultilevel"/>
    <w:tmpl w:val="CB6A279A"/>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6BF520B"/>
    <w:multiLevelType w:val="hybridMultilevel"/>
    <w:tmpl w:val="B7F84AFC"/>
    <w:lvl w:ilvl="0" w:tplc="04070001">
      <w:start w:val="1"/>
      <w:numFmt w:val="bullet"/>
      <w:lvlText w:val=""/>
      <w:lvlJc w:val="left"/>
      <w:pPr>
        <w:tabs>
          <w:tab w:val="num" w:pos="648"/>
        </w:tabs>
        <w:ind w:left="648" w:hanging="360"/>
      </w:pPr>
      <w:rPr>
        <w:rFonts w:ascii="Symbol" w:hAnsi="Symbol" w:hint="default"/>
      </w:rPr>
    </w:lvl>
    <w:lvl w:ilvl="1" w:tplc="04070003" w:tentative="1">
      <w:start w:val="1"/>
      <w:numFmt w:val="bullet"/>
      <w:lvlText w:val="o"/>
      <w:lvlJc w:val="left"/>
      <w:pPr>
        <w:tabs>
          <w:tab w:val="num" w:pos="1368"/>
        </w:tabs>
        <w:ind w:left="1368" w:hanging="360"/>
      </w:pPr>
      <w:rPr>
        <w:rFonts w:ascii="Courier New" w:hAnsi="Courier New" w:cs="Courier New" w:hint="default"/>
      </w:rPr>
    </w:lvl>
    <w:lvl w:ilvl="2" w:tplc="04070005" w:tentative="1">
      <w:start w:val="1"/>
      <w:numFmt w:val="bullet"/>
      <w:lvlText w:val=""/>
      <w:lvlJc w:val="left"/>
      <w:pPr>
        <w:tabs>
          <w:tab w:val="num" w:pos="2088"/>
        </w:tabs>
        <w:ind w:left="2088" w:hanging="360"/>
      </w:pPr>
      <w:rPr>
        <w:rFonts w:ascii="Wingdings" w:hAnsi="Wingdings" w:hint="default"/>
      </w:rPr>
    </w:lvl>
    <w:lvl w:ilvl="3" w:tplc="04070001" w:tentative="1">
      <w:start w:val="1"/>
      <w:numFmt w:val="bullet"/>
      <w:lvlText w:val=""/>
      <w:lvlJc w:val="left"/>
      <w:pPr>
        <w:tabs>
          <w:tab w:val="num" w:pos="2808"/>
        </w:tabs>
        <w:ind w:left="2808" w:hanging="360"/>
      </w:pPr>
      <w:rPr>
        <w:rFonts w:ascii="Symbol" w:hAnsi="Symbol" w:hint="default"/>
      </w:rPr>
    </w:lvl>
    <w:lvl w:ilvl="4" w:tplc="04070003" w:tentative="1">
      <w:start w:val="1"/>
      <w:numFmt w:val="bullet"/>
      <w:lvlText w:val="o"/>
      <w:lvlJc w:val="left"/>
      <w:pPr>
        <w:tabs>
          <w:tab w:val="num" w:pos="3528"/>
        </w:tabs>
        <w:ind w:left="3528" w:hanging="360"/>
      </w:pPr>
      <w:rPr>
        <w:rFonts w:ascii="Courier New" w:hAnsi="Courier New" w:cs="Courier New" w:hint="default"/>
      </w:rPr>
    </w:lvl>
    <w:lvl w:ilvl="5" w:tplc="04070005" w:tentative="1">
      <w:start w:val="1"/>
      <w:numFmt w:val="bullet"/>
      <w:lvlText w:val=""/>
      <w:lvlJc w:val="left"/>
      <w:pPr>
        <w:tabs>
          <w:tab w:val="num" w:pos="4248"/>
        </w:tabs>
        <w:ind w:left="4248" w:hanging="360"/>
      </w:pPr>
      <w:rPr>
        <w:rFonts w:ascii="Wingdings" w:hAnsi="Wingdings" w:hint="default"/>
      </w:rPr>
    </w:lvl>
    <w:lvl w:ilvl="6" w:tplc="04070001" w:tentative="1">
      <w:start w:val="1"/>
      <w:numFmt w:val="bullet"/>
      <w:lvlText w:val=""/>
      <w:lvlJc w:val="left"/>
      <w:pPr>
        <w:tabs>
          <w:tab w:val="num" w:pos="4968"/>
        </w:tabs>
        <w:ind w:left="4968" w:hanging="360"/>
      </w:pPr>
      <w:rPr>
        <w:rFonts w:ascii="Symbol" w:hAnsi="Symbol" w:hint="default"/>
      </w:rPr>
    </w:lvl>
    <w:lvl w:ilvl="7" w:tplc="04070003" w:tentative="1">
      <w:start w:val="1"/>
      <w:numFmt w:val="bullet"/>
      <w:lvlText w:val="o"/>
      <w:lvlJc w:val="left"/>
      <w:pPr>
        <w:tabs>
          <w:tab w:val="num" w:pos="5688"/>
        </w:tabs>
        <w:ind w:left="5688" w:hanging="360"/>
      </w:pPr>
      <w:rPr>
        <w:rFonts w:ascii="Courier New" w:hAnsi="Courier New" w:cs="Courier New" w:hint="default"/>
      </w:rPr>
    </w:lvl>
    <w:lvl w:ilvl="8" w:tplc="04070005" w:tentative="1">
      <w:start w:val="1"/>
      <w:numFmt w:val="bullet"/>
      <w:lvlText w:val=""/>
      <w:lvlJc w:val="left"/>
      <w:pPr>
        <w:tabs>
          <w:tab w:val="num" w:pos="6408"/>
        </w:tabs>
        <w:ind w:left="6408" w:hanging="360"/>
      </w:pPr>
      <w:rPr>
        <w:rFonts w:ascii="Wingdings" w:hAnsi="Wingdings" w:hint="default"/>
      </w:rPr>
    </w:lvl>
  </w:abstractNum>
  <w:abstractNum w:abstractNumId="15" w15:restartNumberingAfterBreak="0">
    <w:nsid w:val="7E1F3DB5"/>
    <w:multiLevelType w:val="hybridMultilevel"/>
    <w:tmpl w:val="F50EB9C8"/>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num w:numId="1" w16cid:durableId="1134249378">
    <w:abstractNumId w:val="2"/>
  </w:num>
  <w:num w:numId="2" w16cid:durableId="744186815">
    <w:abstractNumId w:val="12"/>
  </w:num>
  <w:num w:numId="3" w16cid:durableId="1540390796">
    <w:abstractNumId w:val="14"/>
  </w:num>
  <w:num w:numId="4" w16cid:durableId="694309047">
    <w:abstractNumId w:val="6"/>
  </w:num>
  <w:num w:numId="5" w16cid:durableId="1857840274">
    <w:abstractNumId w:val="7"/>
  </w:num>
  <w:num w:numId="6" w16cid:durableId="211188591">
    <w:abstractNumId w:val="5"/>
  </w:num>
  <w:num w:numId="7" w16cid:durableId="1026908390">
    <w:abstractNumId w:val="4"/>
  </w:num>
  <w:num w:numId="8" w16cid:durableId="1980184593">
    <w:abstractNumId w:val="9"/>
  </w:num>
  <w:num w:numId="9" w16cid:durableId="540674239">
    <w:abstractNumId w:val="0"/>
  </w:num>
  <w:num w:numId="10" w16cid:durableId="1791127956">
    <w:abstractNumId w:val="1"/>
  </w:num>
  <w:num w:numId="11" w16cid:durableId="1476533782">
    <w:abstractNumId w:val="1"/>
  </w:num>
  <w:num w:numId="12" w16cid:durableId="1671758069">
    <w:abstractNumId w:val="9"/>
  </w:num>
  <w:num w:numId="13" w16cid:durableId="466434797">
    <w:abstractNumId w:val="1"/>
  </w:num>
  <w:num w:numId="14" w16cid:durableId="1967396038">
    <w:abstractNumId w:val="13"/>
  </w:num>
  <w:num w:numId="15" w16cid:durableId="948967895">
    <w:abstractNumId w:val="11"/>
  </w:num>
  <w:num w:numId="16" w16cid:durableId="196238715">
    <w:abstractNumId w:val="15"/>
  </w:num>
  <w:num w:numId="17" w16cid:durableId="1550066394">
    <w:abstractNumId w:val="11"/>
  </w:num>
  <w:num w:numId="18" w16cid:durableId="129792367">
    <w:abstractNumId w:val="2"/>
  </w:num>
  <w:num w:numId="19" w16cid:durableId="1664355558">
    <w:abstractNumId w:val="14"/>
  </w:num>
  <w:num w:numId="20" w16cid:durableId="1828282037">
    <w:abstractNumId w:val="2"/>
  </w:num>
  <w:num w:numId="21" w16cid:durableId="1859738204">
    <w:abstractNumId w:val="10"/>
  </w:num>
  <w:num w:numId="22" w16cid:durableId="1789395111">
    <w:abstractNumId w:val="14"/>
  </w:num>
  <w:num w:numId="23" w16cid:durableId="1681422192">
    <w:abstractNumId w:val="8"/>
  </w:num>
  <w:num w:numId="24" w16cid:durableId="1318649981">
    <w:abstractNumId w:val="3"/>
  </w:num>
  <w:num w:numId="25" w16cid:durableId="1045640257">
    <w:abstractNumId w:val="8"/>
  </w:num>
  <w:num w:numId="26" w16cid:durableId="1621450396">
    <w:abstractNumId w:val="3"/>
  </w:num>
  <w:num w:numId="27" w16cid:durableId="1587765871">
    <w:abstractNumId w:val="8"/>
  </w:num>
  <w:num w:numId="28" w16cid:durableId="194854342">
    <w:abstractNumId w:val="3"/>
  </w:num>
  <w:num w:numId="29" w16cid:durableId="481309509">
    <w:abstractNumId w:val="8"/>
  </w:num>
  <w:num w:numId="30" w16cid:durableId="531383057">
    <w:abstractNumId w:val="3"/>
  </w:num>
  <w:num w:numId="31" w16cid:durableId="1052120682">
    <w:abstractNumId w:val="8"/>
  </w:num>
  <w:num w:numId="32" w16cid:durableId="51463395">
    <w:abstractNumId w:val="3"/>
  </w:num>
  <w:num w:numId="33" w16cid:durableId="1726373733">
    <w:abstractNumId w:val="8"/>
  </w:num>
  <w:num w:numId="34" w16cid:durableId="2155541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9B8"/>
    <w:rsid w:val="0000306C"/>
    <w:rsid w:val="000051B2"/>
    <w:rsid w:val="000064D9"/>
    <w:rsid w:val="0001139E"/>
    <w:rsid w:val="00020AC6"/>
    <w:rsid w:val="0005228F"/>
    <w:rsid w:val="000812B4"/>
    <w:rsid w:val="000874B2"/>
    <w:rsid w:val="000B33AD"/>
    <w:rsid w:val="000B610A"/>
    <w:rsid w:val="000B7195"/>
    <w:rsid w:val="001009C8"/>
    <w:rsid w:val="00112C2D"/>
    <w:rsid w:val="00117BF4"/>
    <w:rsid w:val="001330B6"/>
    <w:rsid w:val="00135631"/>
    <w:rsid w:val="001478DF"/>
    <w:rsid w:val="001645E3"/>
    <w:rsid w:val="00180FF0"/>
    <w:rsid w:val="001918F1"/>
    <w:rsid w:val="001A08BF"/>
    <w:rsid w:val="001A0E74"/>
    <w:rsid w:val="001A75DD"/>
    <w:rsid w:val="001B75F9"/>
    <w:rsid w:val="001C5903"/>
    <w:rsid w:val="001E148A"/>
    <w:rsid w:val="001E6BD0"/>
    <w:rsid w:val="001F179F"/>
    <w:rsid w:val="001F1E19"/>
    <w:rsid w:val="001F5172"/>
    <w:rsid w:val="002145F5"/>
    <w:rsid w:val="00215486"/>
    <w:rsid w:val="00235F22"/>
    <w:rsid w:val="0023770B"/>
    <w:rsid w:val="00256035"/>
    <w:rsid w:val="00267CB2"/>
    <w:rsid w:val="002720CA"/>
    <w:rsid w:val="00272980"/>
    <w:rsid w:val="00273F8F"/>
    <w:rsid w:val="00284DD7"/>
    <w:rsid w:val="00284F3C"/>
    <w:rsid w:val="00287711"/>
    <w:rsid w:val="002B42CB"/>
    <w:rsid w:val="002C1CC9"/>
    <w:rsid w:val="002C59B3"/>
    <w:rsid w:val="002D55AA"/>
    <w:rsid w:val="002E2E5C"/>
    <w:rsid w:val="002F1EAC"/>
    <w:rsid w:val="002F7443"/>
    <w:rsid w:val="00365B3C"/>
    <w:rsid w:val="00374747"/>
    <w:rsid w:val="00381DE8"/>
    <w:rsid w:val="003A51AD"/>
    <w:rsid w:val="003C675F"/>
    <w:rsid w:val="003D1CAF"/>
    <w:rsid w:val="003D64D2"/>
    <w:rsid w:val="003D679F"/>
    <w:rsid w:val="003F5BEF"/>
    <w:rsid w:val="00412186"/>
    <w:rsid w:val="00432DD3"/>
    <w:rsid w:val="00441ACE"/>
    <w:rsid w:val="00443E4D"/>
    <w:rsid w:val="00446C20"/>
    <w:rsid w:val="00460A6D"/>
    <w:rsid w:val="004621F8"/>
    <w:rsid w:val="00464628"/>
    <w:rsid w:val="0046752F"/>
    <w:rsid w:val="0047406F"/>
    <w:rsid w:val="00477880"/>
    <w:rsid w:val="00492E66"/>
    <w:rsid w:val="004935BF"/>
    <w:rsid w:val="004D050D"/>
    <w:rsid w:val="004D14B9"/>
    <w:rsid w:val="004D3916"/>
    <w:rsid w:val="00506215"/>
    <w:rsid w:val="00521676"/>
    <w:rsid w:val="00526408"/>
    <w:rsid w:val="005309C0"/>
    <w:rsid w:val="005344C7"/>
    <w:rsid w:val="00537863"/>
    <w:rsid w:val="00545522"/>
    <w:rsid w:val="00551901"/>
    <w:rsid w:val="00573969"/>
    <w:rsid w:val="005744B6"/>
    <w:rsid w:val="00592851"/>
    <w:rsid w:val="00593629"/>
    <w:rsid w:val="00594D91"/>
    <w:rsid w:val="005A4033"/>
    <w:rsid w:val="005A59A2"/>
    <w:rsid w:val="005B0E85"/>
    <w:rsid w:val="005C51E3"/>
    <w:rsid w:val="005C6913"/>
    <w:rsid w:val="005C7847"/>
    <w:rsid w:val="005D72DB"/>
    <w:rsid w:val="005E442F"/>
    <w:rsid w:val="005F23B6"/>
    <w:rsid w:val="006179B8"/>
    <w:rsid w:val="006202A0"/>
    <w:rsid w:val="00626F5E"/>
    <w:rsid w:val="00627F8E"/>
    <w:rsid w:val="00644159"/>
    <w:rsid w:val="006848BD"/>
    <w:rsid w:val="0069720E"/>
    <w:rsid w:val="006A33A2"/>
    <w:rsid w:val="006B02B8"/>
    <w:rsid w:val="006C4600"/>
    <w:rsid w:val="006E58EF"/>
    <w:rsid w:val="006F2F41"/>
    <w:rsid w:val="007169F9"/>
    <w:rsid w:val="007217D6"/>
    <w:rsid w:val="00747F22"/>
    <w:rsid w:val="007643CB"/>
    <w:rsid w:val="00772AE8"/>
    <w:rsid w:val="007914CE"/>
    <w:rsid w:val="00795C09"/>
    <w:rsid w:val="007E50C9"/>
    <w:rsid w:val="00823DD1"/>
    <w:rsid w:val="00836310"/>
    <w:rsid w:val="00857490"/>
    <w:rsid w:val="00870BD9"/>
    <w:rsid w:val="00872F94"/>
    <w:rsid w:val="008800FA"/>
    <w:rsid w:val="00882545"/>
    <w:rsid w:val="008B162B"/>
    <w:rsid w:val="008C3048"/>
    <w:rsid w:val="008E0A9D"/>
    <w:rsid w:val="008E1235"/>
    <w:rsid w:val="00910FDD"/>
    <w:rsid w:val="009362FA"/>
    <w:rsid w:val="0094044D"/>
    <w:rsid w:val="00943B8D"/>
    <w:rsid w:val="00943E3D"/>
    <w:rsid w:val="009668B9"/>
    <w:rsid w:val="009700D6"/>
    <w:rsid w:val="00976ED6"/>
    <w:rsid w:val="009824F0"/>
    <w:rsid w:val="0098650F"/>
    <w:rsid w:val="00996795"/>
    <w:rsid w:val="009A139C"/>
    <w:rsid w:val="009A68A6"/>
    <w:rsid w:val="009A7374"/>
    <w:rsid w:val="009A793A"/>
    <w:rsid w:val="009B1AB7"/>
    <w:rsid w:val="009B5A9D"/>
    <w:rsid w:val="009E0A01"/>
    <w:rsid w:val="009F78E2"/>
    <w:rsid w:val="00A022D5"/>
    <w:rsid w:val="00A125A0"/>
    <w:rsid w:val="00A25AED"/>
    <w:rsid w:val="00A270FF"/>
    <w:rsid w:val="00A3585A"/>
    <w:rsid w:val="00A41646"/>
    <w:rsid w:val="00A45364"/>
    <w:rsid w:val="00A50BD1"/>
    <w:rsid w:val="00A53189"/>
    <w:rsid w:val="00A56487"/>
    <w:rsid w:val="00A65D8B"/>
    <w:rsid w:val="00A91D70"/>
    <w:rsid w:val="00AA56D3"/>
    <w:rsid w:val="00AD0E8D"/>
    <w:rsid w:val="00AF493C"/>
    <w:rsid w:val="00B00DE1"/>
    <w:rsid w:val="00B02583"/>
    <w:rsid w:val="00B05861"/>
    <w:rsid w:val="00B1031D"/>
    <w:rsid w:val="00B10347"/>
    <w:rsid w:val="00B11655"/>
    <w:rsid w:val="00B17B4A"/>
    <w:rsid w:val="00B20235"/>
    <w:rsid w:val="00B24FD7"/>
    <w:rsid w:val="00B33EF6"/>
    <w:rsid w:val="00B413D7"/>
    <w:rsid w:val="00B42A0D"/>
    <w:rsid w:val="00BB4BF8"/>
    <w:rsid w:val="00BB7377"/>
    <w:rsid w:val="00BC13E9"/>
    <w:rsid w:val="00BE44CE"/>
    <w:rsid w:val="00C06268"/>
    <w:rsid w:val="00C20063"/>
    <w:rsid w:val="00C445EA"/>
    <w:rsid w:val="00C63832"/>
    <w:rsid w:val="00CA1E46"/>
    <w:rsid w:val="00CB44B3"/>
    <w:rsid w:val="00CF1A63"/>
    <w:rsid w:val="00D02A59"/>
    <w:rsid w:val="00D22DE0"/>
    <w:rsid w:val="00D55689"/>
    <w:rsid w:val="00D57E3B"/>
    <w:rsid w:val="00D8126D"/>
    <w:rsid w:val="00D873CC"/>
    <w:rsid w:val="00D95A6E"/>
    <w:rsid w:val="00DA277E"/>
    <w:rsid w:val="00DB3429"/>
    <w:rsid w:val="00DB3874"/>
    <w:rsid w:val="00DC0C09"/>
    <w:rsid w:val="00DC2DDE"/>
    <w:rsid w:val="00DC502B"/>
    <w:rsid w:val="00DD6A86"/>
    <w:rsid w:val="00DE4064"/>
    <w:rsid w:val="00DF63B6"/>
    <w:rsid w:val="00E0451A"/>
    <w:rsid w:val="00E06DE7"/>
    <w:rsid w:val="00E143BE"/>
    <w:rsid w:val="00E219AC"/>
    <w:rsid w:val="00E411F7"/>
    <w:rsid w:val="00E634B0"/>
    <w:rsid w:val="00E91B25"/>
    <w:rsid w:val="00EA2273"/>
    <w:rsid w:val="00ED18D5"/>
    <w:rsid w:val="00EE6C85"/>
    <w:rsid w:val="00EF2823"/>
    <w:rsid w:val="00F02F3A"/>
    <w:rsid w:val="00F15D2E"/>
    <w:rsid w:val="00F167DC"/>
    <w:rsid w:val="00F31B7D"/>
    <w:rsid w:val="00F364E3"/>
    <w:rsid w:val="00F43EB8"/>
    <w:rsid w:val="00F441D9"/>
    <w:rsid w:val="00F527AC"/>
    <w:rsid w:val="00F53E7B"/>
    <w:rsid w:val="00F57BAC"/>
    <w:rsid w:val="00F64D23"/>
    <w:rsid w:val="00F75A90"/>
    <w:rsid w:val="00F83BCA"/>
    <w:rsid w:val="00F97591"/>
    <w:rsid w:val="00FB3FF9"/>
    <w:rsid w:val="00FB633A"/>
    <w:rsid w:val="00FD70A0"/>
    <w:rsid w:val="00FE038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AE4C27"/>
  <w15:chartTrackingRefBased/>
  <w15:docId w15:val="{2C5C080A-02A5-4BCD-A64B-9E3621215B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80FF0"/>
    <w:rPr>
      <w:rFonts w:ascii="Arial" w:hAnsi="Arial"/>
    </w:rPr>
  </w:style>
  <w:style w:type="paragraph" w:styleId="berschrift1">
    <w:name w:val="heading 1"/>
    <w:basedOn w:val="Standard"/>
    <w:next w:val="Standard"/>
    <w:link w:val="berschrift1Zchn"/>
    <w:uiPriority w:val="9"/>
    <w:qFormat/>
    <w:rsid w:val="006179B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6179B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6179B8"/>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6179B8"/>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6179B8"/>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6179B8"/>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6179B8"/>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6179B8"/>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6179B8"/>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6179B8"/>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6179B8"/>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6179B8"/>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6179B8"/>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6179B8"/>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6179B8"/>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6179B8"/>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6179B8"/>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6179B8"/>
    <w:rPr>
      <w:rFonts w:eastAsiaTheme="majorEastAsia" w:cstheme="majorBidi"/>
      <w:color w:val="272727" w:themeColor="text1" w:themeTint="D8"/>
    </w:rPr>
  </w:style>
  <w:style w:type="paragraph" w:styleId="Titel">
    <w:name w:val="Title"/>
    <w:basedOn w:val="Standard"/>
    <w:next w:val="Standard"/>
    <w:link w:val="TitelZchn"/>
    <w:uiPriority w:val="10"/>
    <w:qFormat/>
    <w:rsid w:val="006179B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6179B8"/>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6179B8"/>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6179B8"/>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6179B8"/>
    <w:pPr>
      <w:spacing w:before="160"/>
      <w:jc w:val="center"/>
    </w:pPr>
    <w:rPr>
      <w:i/>
      <w:iCs/>
      <w:color w:val="404040" w:themeColor="text1" w:themeTint="BF"/>
    </w:rPr>
  </w:style>
  <w:style w:type="character" w:customStyle="1" w:styleId="ZitatZchn">
    <w:name w:val="Zitat Zchn"/>
    <w:basedOn w:val="Absatz-Standardschriftart"/>
    <w:link w:val="Zitat"/>
    <w:uiPriority w:val="29"/>
    <w:rsid w:val="006179B8"/>
    <w:rPr>
      <w:i/>
      <w:iCs/>
      <w:color w:val="404040" w:themeColor="text1" w:themeTint="BF"/>
    </w:rPr>
  </w:style>
  <w:style w:type="paragraph" w:styleId="Listenabsatz">
    <w:name w:val="List Paragraph"/>
    <w:basedOn w:val="Standard"/>
    <w:uiPriority w:val="34"/>
    <w:qFormat/>
    <w:rsid w:val="006179B8"/>
    <w:pPr>
      <w:ind w:left="720"/>
      <w:contextualSpacing/>
    </w:pPr>
  </w:style>
  <w:style w:type="character" w:styleId="IntensiveHervorhebung">
    <w:name w:val="Intense Emphasis"/>
    <w:basedOn w:val="Absatz-Standardschriftart"/>
    <w:uiPriority w:val="21"/>
    <w:qFormat/>
    <w:rsid w:val="006179B8"/>
    <w:rPr>
      <w:i/>
      <w:iCs/>
      <w:color w:val="0F4761" w:themeColor="accent1" w:themeShade="BF"/>
    </w:rPr>
  </w:style>
  <w:style w:type="paragraph" w:styleId="IntensivesZitat">
    <w:name w:val="Intense Quote"/>
    <w:basedOn w:val="Standard"/>
    <w:next w:val="Standard"/>
    <w:link w:val="IntensivesZitatZchn"/>
    <w:uiPriority w:val="30"/>
    <w:qFormat/>
    <w:rsid w:val="006179B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6179B8"/>
    <w:rPr>
      <w:i/>
      <w:iCs/>
      <w:color w:val="0F4761" w:themeColor="accent1" w:themeShade="BF"/>
    </w:rPr>
  </w:style>
  <w:style w:type="character" w:styleId="IntensiverVerweis">
    <w:name w:val="Intense Reference"/>
    <w:basedOn w:val="Absatz-Standardschriftart"/>
    <w:uiPriority w:val="32"/>
    <w:qFormat/>
    <w:rsid w:val="006179B8"/>
    <w:rPr>
      <w:b/>
      <w:bCs/>
      <w:smallCaps/>
      <w:color w:val="0F4761" w:themeColor="accent1" w:themeShade="BF"/>
      <w:spacing w:val="5"/>
    </w:rPr>
  </w:style>
  <w:style w:type="paragraph" w:styleId="Kopfzeile">
    <w:name w:val="header"/>
    <w:basedOn w:val="Standard"/>
    <w:link w:val="KopfzeileZchn"/>
    <w:uiPriority w:val="99"/>
    <w:unhideWhenUsed/>
    <w:rsid w:val="006179B8"/>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6179B8"/>
  </w:style>
  <w:style w:type="paragraph" w:styleId="Fuzeile">
    <w:name w:val="footer"/>
    <w:basedOn w:val="Standard"/>
    <w:link w:val="FuzeileZchn"/>
    <w:uiPriority w:val="99"/>
    <w:unhideWhenUsed/>
    <w:rsid w:val="006179B8"/>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6179B8"/>
  </w:style>
  <w:style w:type="paragraph" w:customStyle="1" w:styleId="Arbeitblatt">
    <w:name w:val="Arbeitblatt Ü"/>
    <w:basedOn w:val="Standard"/>
    <w:rsid w:val="006179B8"/>
    <w:pPr>
      <w:spacing w:before="360" w:after="0" w:line="360" w:lineRule="auto"/>
      <w:ind w:left="357"/>
      <w:jc w:val="center"/>
    </w:pPr>
    <w:rPr>
      <w:rFonts w:eastAsia="Times New Roman" w:cs="Times New Roman"/>
      <w:b/>
      <w:kern w:val="0"/>
      <w:sz w:val="32"/>
      <w:lang w:eastAsia="de-DE"/>
      <w14:ligatures w14:val="none"/>
    </w:rPr>
  </w:style>
  <w:style w:type="table" w:styleId="Tabellenraster">
    <w:name w:val="Table Grid"/>
    <w:basedOn w:val="NormaleTabelle"/>
    <w:uiPriority w:val="39"/>
    <w:rsid w:val="006179B8"/>
    <w:pPr>
      <w:spacing w:after="0" w:line="320" w:lineRule="exact"/>
      <w:jc w:val="both"/>
    </w:pPr>
    <w:rPr>
      <w:rFonts w:ascii="Times New Roman" w:eastAsia="Times New Roman" w:hAnsi="Times New Roman" w:cs="Times New Roman"/>
      <w:kern w:val="0"/>
      <w:sz w:val="20"/>
      <w:szCs w:val="20"/>
      <w:lang w:eastAsia="de-D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beitsblatt3">
    <w:name w:val="Arbeitsblatt Ü3"/>
    <w:basedOn w:val="Standard"/>
    <w:rsid w:val="006179B8"/>
    <w:pPr>
      <w:spacing w:before="100" w:after="140" w:line="360" w:lineRule="auto"/>
      <w:jc w:val="both"/>
    </w:pPr>
    <w:rPr>
      <w:rFonts w:eastAsia="Times New Roman" w:cs="Times New Roman"/>
      <w:b/>
      <w:kern w:val="0"/>
      <w:lang w:eastAsia="de-DE"/>
      <w14:ligatures w14:val="none"/>
    </w:rPr>
  </w:style>
  <w:style w:type="paragraph" w:styleId="StandardWeb">
    <w:name w:val="Normal (Web)"/>
    <w:basedOn w:val="Standard"/>
    <w:uiPriority w:val="99"/>
    <w:unhideWhenUsed/>
    <w:rsid w:val="00872F94"/>
    <w:rPr>
      <w:rFonts w:ascii="Times New Roman" w:hAnsi="Times New Roman" w:cs="Times New Roman"/>
    </w:rPr>
  </w:style>
  <w:style w:type="paragraph" w:customStyle="1" w:styleId="Listen">
    <w:name w:val="Listen"/>
    <w:basedOn w:val="Standard"/>
    <w:rsid w:val="0005228F"/>
    <w:pPr>
      <w:numPr>
        <w:numId w:val="6"/>
      </w:numPr>
      <w:spacing w:after="0" w:line="360" w:lineRule="auto"/>
    </w:pPr>
    <w:rPr>
      <w:rFonts w:eastAsia="Times New Roman" w:cs="Times New Roman"/>
      <w:kern w:val="0"/>
      <w:sz w:val="22"/>
      <w:lang w:eastAsia="de-D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80564">
      <w:bodyDiv w:val="1"/>
      <w:marLeft w:val="0"/>
      <w:marRight w:val="0"/>
      <w:marTop w:val="0"/>
      <w:marBottom w:val="0"/>
      <w:divBdr>
        <w:top w:val="none" w:sz="0" w:space="0" w:color="auto"/>
        <w:left w:val="none" w:sz="0" w:space="0" w:color="auto"/>
        <w:bottom w:val="none" w:sz="0" w:space="0" w:color="auto"/>
        <w:right w:val="none" w:sz="0" w:space="0" w:color="auto"/>
      </w:divBdr>
    </w:div>
    <w:div w:id="22824429">
      <w:bodyDiv w:val="1"/>
      <w:marLeft w:val="0"/>
      <w:marRight w:val="0"/>
      <w:marTop w:val="0"/>
      <w:marBottom w:val="0"/>
      <w:divBdr>
        <w:top w:val="none" w:sz="0" w:space="0" w:color="auto"/>
        <w:left w:val="none" w:sz="0" w:space="0" w:color="auto"/>
        <w:bottom w:val="none" w:sz="0" w:space="0" w:color="auto"/>
        <w:right w:val="none" w:sz="0" w:space="0" w:color="auto"/>
      </w:divBdr>
    </w:div>
    <w:div w:id="24722358">
      <w:bodyDiv w:val="1"/>
      <w:marLeft w:val="0"/>
      <w:marRight w:val="0"/>
      <w:marTop w:val="0"/>
      <w:marBottom w:val="0"/>
      <w:divBdr>
        <w:top w:val="none" w:sz="0" w:space="0" w:color="auto"/>
        <w:left w:val="none" w:sz="0" w:space="0" w:color="auto"/>
        <w:bottom w:val="none" w:sz="0" w:space="0" w:color="auto"/>
        <w:right w:val="none" w:sz="0" w:space="0" w:color="auto"/>
      </w:divBdr>
    </w:div>
    <w:div w:id="32387605">
      <w:bodyDiv w:val="1"/>
      <w:marLeft w:val="0"/>
      <w:marRight w:val="0"/>
      <w:marTop w:val="0"/>
      <w:marBottom w:val="0"/>
      <w:divBdr>
        <w:top w:val="none" w:sz="0" w:space="0" w:color="auto"/>
        <w:left w:val="none" w:sz="0" w:space="0" w:color="auto"/>
        <w:bottom w:val="none" w:sz="0" w:space="0" w:color="auto"/>
        <w:right w:val="none" w:sz="0" w:space="0" w:color="auto"/>
      </w:divBdr>
    </w:div>
    <w:div w:id="36781951">
      <w:bodyDiv w:val="1"/>
      <w:marLeft w:val="0"/>
      <w:marRight w:val="0"/>
      <w:marTop w:val="0"/>
      <w:marBottom w:val="0"/>
      <w:divBdr>
        <w:top w:val="none" w:sz="0" w:space="0" w:color="auto"/>
        <w:left w:val="none" w:sz="0" w:space="0" w:color="auto"/>
        <w:bottom w:val="none" w:sz="0" w:space="0" w:color="auto"/>
        <w:right w:val="none" w:sz="0" w:space="0" w:color="auto"/>
      </w:divBdr>
    </w:div>
    <w:div w:id="38284769">
      <w:bodyDiv w:val="1"/>
      <w:marLeft w:val="0"/>
      <w:marRight w:val="0"/>
      <w:marTop w:val="0"/>
      <w:marBottom w:val="0"/>
      <w:divBdr>
        <w:top w:val="none" w:sz="0" w:space="0" w:color="auto"/>
        <w:left w:val="none" w:sz="0" w:space="0" w:color="auto"/>
        <w:bottom w:val="none" w:sz="0" w:space="0" w:color="auto"/>
        <w:right w:val="none" w:sz="0" w:space="0" w:color="auto"/>
      </w:divBdr>
    </w:div>
    <w:div w:id="43143443">
      <w:bodyDiv w:val="1"/>
      <w:marLeft w:val="0"/>
      <w:marRight w:val="0"/>
      <w:marTop w:val="0"/>
      <w:marBottom w:val="0"/>
      <w:divBdr>
        <w:top w:val="none" w:sz="0" w:space="0" w:color="auto"/>
        <w:left w:val="none" w:sz="0" w:space="0" w:color="auto"/>
        <w:bottom w:val="none" w:sz="0" w:space="0" w:color="auto"/>
        <w:right w:val="none" w:sz="0" w:space="0" w:color="auto"/>
      </w:divBdr>
    </w:div>
    <w:div w:id="49690217">
      <w:bodyDiv w:val="1"/>
      <w:marLeft w:val="0"/>
      <w:marRight w:val="0"/>
      <w:marTop w:val="0"/>
      <w:marBottom w:val="0"/>
      <w:divBdr>
        <w:top w:val="none" w:sz="0" w:space="0" w:color="auto"/>
        <w:left w:val="none" w:sz="0" w:space="0" w:color="auto"/>
        <w:bottom w:val="none" w:sz="0" w:space="0" w:color="auto"/>
        <w:right w:val="none" w:sz="0" w:space="0" w:color="auto"/>
      </w:divBdr>
    </w:div>
    <w:div w:id="50540767">
      <w:bodyDiv w:val="1"/>
      <w:marLeft w:val="0"/>
      <w:marRight w:val="0"/>
      <w:marTop w:val="0"/>
      <w:marBottom w:val="0"/>
      <w:divBdr>
        <w:top w:val="none" w:sz="0" w:space="0" w:color="auto"/>
        <w:left w:val="none" w:sz="0" w:space="0" w:color="auto"/>
        <w:bottom w:val="none" w:sz="0" w:space="0" w:color="auto"/>
        <w:right w:val="none" w:sz="0" w:space="0" w:color="auto"/>
      </w:divBdr>
    </w:div>
    <w:div w:id="67385776">
      <w:bodyDiv w:val="1"/>
      <w:marLeft w:val="0"/>
      <w:marRight w:val="0"/>
      <w:marTop w:val="0"/>
      <w:marBottom w:val="0"/>
      <w:divBdr>
        <w:top w:val="none" w:sz="0" w:space="0" w:color="auto"/>
        <w:left w:val="none" w:sz="0" w:space="0" w:color="auto"/>
        <w:bottom w:val="none" w:sz="0" w:space="0" w:color="auto"/>
        <w:right w:val="none" w:sz="0" w:space="0" w:color="auto"/>
      </w:divBdr>
    </w:div>
    <w:div w:id="87584542">
      <w:bodyDiv w:val="1"/>
      <w:marLeft w:val="0"/>
      <w:marRight w:val="0"/>
      <w:marTop w:val="0"/>
      <w:marBottom w:val="0"/>
      <w:divBdr>
        <w:top w:val="none" w:sz="0" w:space="0" w:color="auto"/>
        <w:left w:val="none" w:sz="0" w:space="0" w:color="auto"/>
        <w:bottom w:val="none" w:sz="0" w:space="0" w:color="auto"/>
        <w:right w:val="none" w:sz="0" w:space="0" w:color="auto"/>
      </w:divBdr>
    </w:div>
    <w:div w:id="104429298">
      <w:bodyDiv w:val="1"/>
      <w:marLeft w:val="0"/>
      <w:marRight w:val="0"/>
      <w:marTop w:val="0"/>
      <w:marBottom w:val="0"/>
      <w:divBdr>
        <w:top w:val="none" w:sz="0" w:space="0" w:color="auto"/>
        <w:left w:val="none" w:sz="0" w:space="0" w:color="auto"/>
        <w:bottom w:val="none" w:sz="0" w:space="0" w:color="auto"/>
        <w:right w:val="none" w:sz="0" w:space="0" w:color="auto"/>
      </w:divBdr>
    </w:div>
    <w:div w:id="185363110">
      <w:bodyDiv w:val="1"/>
      <w:marLeft w:val="0"/>
      <w:marRight w:val="0"/>
      <w:marTop w:val="0"/>
      <w:marBottom w:val="0"/>
      <w:divBdr>
        <w:top w:val="none" w:sz="0" w:space="0" w:color="auto"/>
        <w:left w:val="none" w:sz="0" w:space="0" w:color="auto"/>
        <w:bottom w:val="none" w:sz="0" w:space="0" w:color="auto"/>
        <w:right w:val="none" w:sz="0" w:space="0" w:color="auto"/>
      </w:divBdr>
    </w:div>
    <w:div w:id="247691446">
      <w:bodyDiv w:val="1"/>
      <w:marLeft w:val="0"/>
      <w:marRight w:val="0"/>
      <w:marTop w:val="0"/>
      <w:marBottom w:val="0"/>
      <w:divBdr>
        <w:top w:val="none" w:sz="0" w:space="0" w:color="auto"/>
        <w:left w:val="none" w:sz="0" w:space="0" w:color="auto"/>
        <w:bottom w:val="none" w:sz="0" w:space="0" w:color="auto"/>
        <w:right w:val="none" w:sz="0" w:space="0" w:color="auto"/>
      </w:divBdr>
    </w:div>
    <w:div w:id="257754854">
      <w:bodyDiv w:val="1"/>
      <w:marLeft w:val="0"/>
      <w:marRight w:val="0"/>
      <w:marTop w:val="0"/>
      <w:marBottom w:val="0"/>
      <w:divBdr>
        <w:top w:val="none" w:sz="0" w:space="0" w:color="auto"/>
        <w:left w:val="none" w:sz="0" w:space="0" w:color="auto"/>
        <w:bottom w:val="none" w:sz="0" w:space="0" w:color="auto"/>
        <w:right w:val="none" w:sz="0" w:space="0" w:color="auto"/>
      </w:divBdr>
    </w:div>
    <w:div w:id="266666566">
      <w:bodyDiv w:val="1"/>
      <w:marLeft w:val="0"/>
      <w:marRight w:val="0"/>
      <w:marTop w:val="0"/>
      <w:marBottom w:val="0"/>
      <w:divBdr>
        <w:top w:val="none" w:sz="0" w:space="0" w:color="auto"/>
        <w:left w:val="none" w:sz="0" w:space="0" w:color="auto"/>
        <w:bottom w:val="none" w:sz="0" w:space="0" w:color="auto"/>
        <w:right w:val="none" w:sz="0" w:space="0" w:color="auto"/>
      </w:divBdr>
    </w:div>
    <w:div w:id="299267132">
      <w:bodyDiv w:val="1"/>
      <w:marLeft w:val="0"/>
      <w:marRight w:val="0"/>
      <w:marTop w:val="0"/>
      <w:marBottom w:val="0"/>
      <w:divBdr>
        <w:top w:val="none" w:sz="0" w:space="0" w:color="auto"/>
        <w:left w:val="none" w:sz="0" w:space="0" w:color="auto"/>
        <w:bottom w:val="none" w:sz="0" w:space="0" w:color="auto"/>
        <w:right w:val="none" w:sz="0" w:space="0" w:color="auto"/>
      </w:divBdr>
    </w:div>
    <w:div w:id="314721480">
      <w:bodyDiv w:val="1"/>
      <w:marLeft w:val="0"/>
      <w:marRight w:val="0"/>
      <w:marTop w:val="0"/>
      <w:marBottom w:val="0"/>
      <w:divBdr>
        <w:top w:val="none" w:sz="0" w:space="0" w:color="auto"/>
        <w:left w:val="none" w:sz="0" w:space="0" w:color="auto"/>
        <w:bottom w:val="none" w:sz="0" w:space="0" w:color="auto"/>
        <w:right w:val="none" w:sz="0" w:space="0" w:color="auto"/>
      </w:divBdr>
    </w:div>
    <w:div w:id="324282830">
      <w:bodyDiv w:val="1"/>
      <w:marLeft w:val="0"/>
      <w:marRight w:val="0"/>
      <w:marTop w:val="0"/>
      <w:marBottom w:val="0"/>
      <w:divBdr>
        <w:top w:val="none" w:sz="0" w:space="0" w:color="auto"/>
        <w:left w:val="none" w:sz="0" w:space="0" w:color="auto"/>
        <w:bottom w:val="none" w:sz="0" w:space="0" w:color="auto"/>
        <w:right w:val="none" w:sz="0" w:space="0" w:color="auto"/>
      </w:divBdr>
    </w:div>
    <w:div w:id="324282961">
      <w:bodyDiv w:val="1"/>
      <w:marLeft w:val="0"/>
      <w:marRight w:val="0"/>
      <w:marTop w:val="0"/>
      <w:marBottom w:val="0"/>
      <w:divBdr>
        <w:top w:val="none" w:sz="0" w:space="0" w:color="auto"/>
        <w:left w:val="none" w:sz="0" w:space="0" w:color="auto"/>
        <w:bottom w:val="none" w:sz="0" w:space="0" w:color="auto"/>
        <w:right w:val="none" w:sz="0" w:space="0" w:color="auto"/>
      </w:divBdr>
    </w:div>
    <w:div w:id="342174461">
      <w:bodyDiv w:val="1"/>
      <w:marLeft w:val="0"/>
      <w:marRight w:val="0"/>
      <w:marTop w:val="0"/>
      <w:marBottom w:val="0"/>
      <w:divBdr>
        <w:top w:val="none" w:sz="0" w:space="0" w:color="auto"/>
        <w:left w:val="none" w:sz="0" w:space="0" w:color="auto"/>
        <w:bottom w:val="none" w:sz="0" w:space="0" w:color="auto"/>
        <w:right w:val="none" w:sz="0" w:space="0" w:color="auto"/>
      </w:divBdr>
    </w:div>
    <w:div w:id="358353939">
      <w:bodyDiv w:val="1"/>
      <w:marLeft w:val="0"/>
      <w:marRight w:val="0"/>
      <w:marTop w:val="0"/>
      <w:marBottom w:val="0"/>
      <w:divBdr>
        <w:top w:val="none" w:sz="0" w:space="0" w:color="auto"/>
        <w:left w:val="none" w:sz="0" w:space="0" w:color="auto"/>
        <w:bottom w:val="none" w:sz="0" w:space="0" w:color="auto"/>
        <w:right w:val="none" w:sz="0" w:space="0" w:color="auto"/>
      </w:divBdr>
    </w:div>
    <w:div w:id="360861266">
      <w:bodyDiv w:val="1"/>
      <w:marLeft w:val="0"/>
      <w:marRight w:val="0"/>
      <w:marTop w:val="0"/>
      <w:marBottom w:val="0"/>
      <w:divBdr>
        <w:top w:val="none" w:sz="0" w:space="0" w:color="auto"/>
        <w:left w:val="none" w:sz="0" w:space="0" w:color="auto"/>
        <w:bottom w:val="none" w:sz="0" w:space="0" w:color="auto"/>
        <w:right w:val="none" w:sz="0" w:space="0" w:color="auto"/>
      </w:divBdr>
    </w:div>
    <w:div w:id="367143767">
      <w:bodyDiv w:val="1"/>
      <w:marLeft w:val="0"/>
      <w:marRight w:val="0"/>
      <w:marTop w:val="0"/>
      <w:marBottom w:val="0"/>
      <w:divBdr>
        <w:top w:val="none" w:sz="0" w:space="0" w:color="auto"/>
        <w:left w:val="none" w:sz="0" w:space="0" w:color="auto"/>
        <w:bottom w:val="none" w:sz="0" w:space="0" w:color="auto"/>
        <w:right w:val="none" w:sz="0" w:space="0" w:color="auto"/>
      </w:divBdr>
    </w:div>
    <w:div w:id="384329789">
      <w:bodyDiv w:val="1"/>
      <w:marLeft w:val="0"/>
      <w:marRight w:val="0"/>
      <w:marTop w:val="0"/>
      <w:marBottom w:val="0"/>
      <w:divBdr>
        <w:top w:val="none" w:sz="0" w:space="0" w:color="auto"/>
        <w:left w:val="none" w:sz="0" w:space="0" w:color="auto"/>
        <w:bottom w:val="none" w:sz="0" w:space="0" w:color="auto"/>
        <w:right w:val="none" w:sz="0" w:space="0" w:color="auto"/>
      </w:divBdr>
    </w:div>
    <w:div w:id="384910597">
      <w:bodyDiv w:val="1"/>
      <w:marLeft w:val="0"/>
      <w:marRight w:val="0"/>
      <w:marTop w:val="0"/>
      <w:marBottom w:val="0"/>
      <w:divBdr>
        <w:top w:val="none" w:sz="0" w:space="0" w:color="auto"/>
        <w:left w:val="none" w:sz="0" w:space="0" w:color="auto"/>
        <w:bottom w:val="none" w:sz="0" w:space="0" w:color="auto"/>
        <w:right w:val="none" w:sz="0" w:space="0" w:color="auto"/>
      </w:divBdr>
    </w:div>
    <w:div w:id="401368143">
      <w:bodyDiv w:val="1"/>
      <w:marLeft w:val="0"/>
      <w:marRight w:val="0"/>
      <w:marTop w:val="0"/>
      <w:marBottom w:val="0"/>
      <w:divBdr>
        <w:top w:val="none" w:sz="0" w:space="0" w:color="auto"/>
        <w:left w:val="none" w:sz="0" w:space="0" w:color="auto"/>
        <w:bottom w:val="none" w:sz="0" w:space="0" w:color="auto"/>
        <w:right w:val="none" w:sz="0" w:space="0" w:color="auto"/>
      </w:divBdr>
    </w:div>
    <w:div w:id="408499089">
      <w:bodyDiv w:val="1"/>
      <w:marLeft w:val="0"/>
      <w:marRight w:val="0"/>
      <w:marTop w:val="0"/>
      <w:marBottom w:val="0"/>
      <w:divBdr>
        <w:top w:val="none" w:sz="0" w:space="0" w:color="auto"/>
        <w:left w:val="none" w:sz="0" w:space="0" w:color="auto"/>
        <w:bottom w:val="none" w:sz="0" w:space="0" w:color="auto"/>
        <w:right w:val="none" w:sz="0" w:space="0" w:color="auto"/>
      </w:divBdr>
    </w:div>
    <w:div w:id="414398428">
      <w:bodyDiv w:val="1"/>
      <w:marLeft w:val="0"/>
      <w:marRight w:val="0"/>
      <w:marTop w:val="0"/>
      <w:marBottom w:val="0"/>
      <w:divBdr>
        <w:top w:val="none" w:sz="0" w:space="0" w:color="auto"/>
        <w:left w:val="none" w:sz="0" w:space="0" w:color="auto"/>
        <w:bottom w:val="none" w:sz="0" w:space="0" w:color="auto"/>
        <w:right w:val="none" w:sz="0" w:space="0" w:color="auto"/>
      </w:divBdr>
    </w:div>
    <w:div w:id="433598112">
      <w:bodyDiv w:val="1"/>
      <w:marLeft w:val="0"/>
      <w:marRight w:val="0"/>
      <w:marTop w:val="0"/>
      <w:marBottom w:val="0"/>
      <w:divBdr>
        <w:top w:val="none" w:sz="0" w:space="0" w:color="auto"/>
        <w:left w:val="none" w:sz="0" w:space="0" w:color="auto"/>
        <w:bottom w:val="none" w:sz="0" w:space="0" w:color="auto"/>
        <w:right w:val="none" w:sz="0" w:space="0" w:color="auto"/>
      </w:divBdr>
    </w:div>
    <w:div w:id="434448600">
      <w:bodyDiv w:val="1"/>
      <w:marLeft w:val="0"/>
      <w:marRight w:val="0"/>
      <w:marTop w:val="0"/>
      <w:marBottom w:val="0"/>
      <w:divBdr>
        <w:top w:val="none" w:sz="0" w:space="0" w:color="auto"/>
        <w:left w:val="none" w:sz="0" w:space="0" w:color="auto"/>
        <w:bottom w:val="none" w:sz="0" w:space="0" w:color="auto"/>
        <w:right w:val="none" w:sz="0" w:space="0" w:color="auto"/>
      </w:divBdr>
    </w:div>
    <w:div w:id="444810023">
      <w:bodyDiv w:val="1"/>
      <w:marLeft w:val="0"/>
      <w:marRight w:val="0"/>
      <w:marTop w:val="0"/>
      <w:marBottom w:val="0"/>
      <w:divBdr>
        <w:top w:val="none" w:sz="0" w:space="0" w:color="auto"/>
        <w:left w:val="none" w:sz="0" w:space="0" w:color="auto"/>
        <w:bottom w:val="none" w:sz="0" w:space="0" w:color="auto"/>
        <w:right w:val="none" w:sz="0" w:space="0" w:color="auto"/>
      </w:divBdr>
    </w:div>
    <w:div w:id="458960723">
      <w:bodyDiv w:val="1"/>
      <w:marLeft w:val="0"/>
      <w:marRight w:val="0"/>
      <w:marTop w:val="0"/>
      <w:marBottom w:val="0"/>
      <w:divBdr>
        <w:top w:val="none" w:sz="0" w:space="0" w:color="auto"/>
        <w:left w:val="none" w:sz="0" w:space="0" w:color="auto"/>
        <w:bottom w:val="none" w:sz="0" w:space="0" w:color="auto"/>
        <w:right w:val="none" w:sz="0" w:space="0" w:color="auto"/>
      </w:divBdr>
    </w:div>
    <w:div w:id="468203266">
      <w:bodyDiv w:val="1"/>
      <w:marLeft w:val="0"/>
      <w:marRight w:val="0"/>
      <w:marTop w:val="0"/>
      <w:marBottom w:val="0"/>
      <w:divBdr>
        <w:top w:val="none" w:sz="0" w:space="0" w:color="auto"/>
        <w:left w:val="none" w:sz="0" w:space="0" w:color="auto"/>
        <w:bottom w:val="none" w:sz="0" w:space="0" w:color="auto"/>
        <w:right w:val="none" w:sz="0" w:space="0" w:color="auto"/>
      </w:divBdr>
    </w:div>
    <w:div w:id="491526553">
      <w:bodyDiv w:val="1"/>
      <w:marLeft w:val="0"/>
      <w:marRight w:val="0"/>
      <w:marTop w:val="0"/>
      <w:marBottom w:val="0"/>
      <w:divBdr>
        <w:top w:val="none" w:sz="0" w:space="0" w:color="auto"/>
        <w:left w:val="none" w:sz="0" w:space="0" w:color="auto"/>
        <w:bottom w:val="none" w:sz="0" w:space="0" w:color="auto"/>
        <w:right w:val="none" w:sz="0" w:space="0" w:color="auto"/>
      </w:divBdr>
    </w:div>
    <w:div w:id="504440772">
      <w:bodyDiv w:val="1"/>
      <w:marLeft w:val="0"/>
      <w:marRight w:val="0"/>
      <w:marTop w:val="0"/>
      <w:marBottom w:val="0"/>
      <w:divBdr>
        <w:top w:val="none" w:sz="0" w:space="0" w:color="auto"/>
        <w:left w:val="none" w:sz="0" w:space="0" w:color="auto"/>
        <w:bottom w:val="none" w:sz="0" w:space="0" w:color="auto"/>
        <w:right w:val="none" w:sz="0" w:space="0" w:color="auto"/>
      </w:divBdr>
    </w:div>
    <w:div w:id="556552923">
      <w:bodyDiv w:val="1"/>
      <w:marLeft w:val="0"/>
      <w:marRight w:val="0"/>
      <w:marTop w:val="0"/>
      <w:marBottom w:val="0"/>
      <w:divBdr>
        <w:top w:val="none" w:sz="0" w:space="0" w:color="auto"/>
        <w:left w:val="none" w:sz="0" w:space="0" w:color="auto"/>
        <w:bottom w:val="none" w:sz="0" w:space="0" w:color="auto"/>
        <w:right w:val="none" w:sz="0" w:space="0" w:color="auto"/>
      </w:divBdr>
    </w:div>
    <w:div w:id="565649134">
      <w:bodyDiv w:val="1"/>
      <w:marLeft w:val="0"/>
      <w:marRight w:val="0"/>
      <w:marTop w:val="0"/>
      <w:marBottom w:val="0"/>
      <w:divBdr>
        <w:top w:val="none" w:sz="0" w:space="0" w:color="auto"/>
        <w:left w:val="none" w:sz="0" w:space="0" w:color="auto"/>
        <w:bottom w:val="none" w:sz="0" w:space="0" w:color="auto"/>
        <w:right w:val="none" w:sz="0" w:space="0" w:color="auto"/>
      </w:divBdr>
    </w:div>
    <w:div w:id="583804170">
      <w:bodyDiv w:val="1"/>
      <w:marLeft w:val="0"/>
      <w:marRight w:val="0"/>
      <w:marTop w:val="0"/>
      <w:marBottom w:val="0"/>
      <w:divBdr>
        <w:top w:val="none" w:sz="0" w:space="0" w:color="auto"/>
        <w:left w:val="none" w:sz="0" w:space="0" w:color="auto"/>
        <w:bottom w:val="none" w:sz="0" w:space="0" w:color="auto"/>
        <w:right w:val="none" w:sz="0" w:space="0" w:color="auto"/>
      </w:divBdr>
    </w:div>
    <w:div w:id="592665719">
      <w:bodyDiv w:val="1"/>
      <w:marLeft w:val="0"/>
      <w:marRight w:val="0"/>
      <w:marTop w:val="0"/>
      <w:marBottom w:val="0"/>
      <w:divBdr>
        <w:top w:val="none" w:sz="0" w:space="0" w:color="auto"/>
        <w:left w:val="none" w:sz="0" w:space="0" w:color="auto"/>
        <w:bottom w:val="none" w:sz="0" w:space="0" w:color="auto"/>
        <w:right w:val="none" w:sz="0" w:space="0" w:color="auto"/>
      </w:divBdr>
    </w:div>
    <w:div w:id="597300167">
      <w:bodyDiv w:val="1"/>
      <w:marLeft w:val="0"/>
      <w:marRight w:val="0"/>
      <w:marTop w:val="0"/>
      <w:marBottom w:val="0"/>
      <w:divBdr>
        <w:top w:val="none" w:sz="0" w:space="0" w:color="auto"/>
        <w:left w:val="none" w:sz="0" w:space="0" w:color="auto"/>
        <w:bottom w:val="none" w:sz="0" w:space="0" w:color="auto"/>
        <w:right w:val="none" w:sz="0" w:space="0" w:color="auto"/>
      </w:divBdr>
    </w:div>
    <w:div w:id="610630244">
      <w:bodyDiv w:val="1"/>
      <w:marLeft w:val="0"/>
      <w:marRight w:val="0"/>
      <w:marTop w:val="0"/>
      <w:marBottom w:val="0"/>
      <w:divBdr>
        <w:top w:val="none" w:sz="0" w:space="0" w:color="auto"/>
        <w:left w:val="none" w:sz="0" w:space="0" w:color="auto"/>
        <w:bottom w:val="none" w:sz="0" w:space="0" w:color="auto"/>
        <w:right w:val="none" w:sz="0" w:space="0" w:color="auto"/>
      </w:divBdr>
    </w:div>
    <w:div w:id="614291158">
      <w:bodyDiv w:val="1"/>
      <w:marLeft w:val="0"/>
      <w:marRight w:val="0"/>
      <w:marTop w:val="0"/>
      <w:marBottom w:val="0"/>
      <w:divBdr>
        <w:top w:val="none" w:sz="0" w:space="0" w:color="auto"/>
        <w:left w:val="none" w:sz="0" w:space="0" w:color="auto"/>
        <w:bottom w:val="none" w:sz="0" w:space="0" w:color="auto"/>
        <w:right w:val="none" w:sz="0" w:space="0" w:color="auto"/>
      </w:divBdr>
    </w:div>
    <w:div w:id="619454382">
      <w:bodyDiv w:val="1"/>
      <w:marLeft w:val="0"/>
      <w:marRight w:val="0"/>
      <w:marTop w:val="0"/>
      <w:marBottom w:val="0"/>
      <w:divBdr>
        <w:top w:val="none" w:sz="0" w:space="0" w:color="auto"/>
        <w:left w:val="none" w:sz="0" w:space="0" w:color="auto"/>
        <w:bottom w:val="none" w:sz="0" w:space="0" w:color="auto"/>
        <w:right w:val="none" w:sz="0" w:space="0" w:color="auto"/>
      </w:divBdr>
    </w:div>
    <w:div w:id="623997023">
      <w:bodyDiv w:val="1"/>
      <w:marLeft w:val="0"/>
      <w:marRight w:val="0"/>
      <w:marTop w:val="0"/>
      <w:marBottom w:val="0"/>
      <w:divBdr>
        <w:top w:val="none" w:sz="0" w:space="0" w:color="auto"/>
        <w:left w:val="none" w:sz="0" w:space="0" w:color="auto"/>
        <w:bottom w:val="none" w:sz="0" w:space="0" w:color="auto"/>
        <w:right w:val="none" w:sz="0" w:space="0" w:color="auto"/>
      </w:divBdr>
    </w:div>
    <w:div w:id="625114495">
      <w:bodyDiv w:val="1"/>
      <w:marLeft w:val="0"/>
      <w:marRight w:val="0"/>
      <w:marTop w:val="0"/>
      <w:marBottom w:val="0"/>
      <w:divBdr>
        <w:top w:val="none" w:sz="0" w:space="0" w:color="auto"/>
        <w:left w:val="none" w:sz="0" w:space="0" w:color="auto"/>
        <w:bottom w:val="none" w:sz="0" w:space="0" w:color="auto"/>
        <w:right w:val="none" w:sz="0" w:space="0" w:color="auto"/>
      </w:divBdr>
    </w:div>
    <w:div w:id="647369511">
      <w:bodyDiv w:val="1"/>
      <w:marLeft w:val="0"/>
      <w:marRight w:val="0"/>
      <w:marTop w:val="0"/>
      <w:marBottom w:val="0"/>
      <w:divBdr>
        <w:top w:val="none" w:sz="0" w:space="0" w:color="auto"/>
        <w:left w:val="none" w:sz="0" w:space="0" w:color="auto"/>
        <w:bottom w:val="none" w:sz="0" w:space="0" w:color="auto"/>
        <w:right w:val="none" w:sz="0" w:space="0" w:color="auto"/>
      </w:divBdr>
    </w:div>
    <w:div w:id="649093497">
      <w:bodyDiv w:val="1"/>
      <w:marLeft w:val="0"/>
      <w:marRight w:val="0"/>
      <w:marTop w:val="0"/>
      <w:marBottom w:val="0"/>
      <w:divBdr>
        <w:top w:val="none" w:sz="0" w:space="0" w:color="auto"/>
        <w:left w:val="none" w:sz="0" w:space="0" w:color="auto"/>
        <w:bottom w:val="none" w:sz="0" w:space="0" w:color="auto"/>
        <w:right w:val="none" w:sz="0" w:space="0" w:color="auto"/>
      </w:divBdr>
    </w:div>
    <w:div w:id="657342809">
      <w:bodyDiv w:val="1"/>
      <w:marLeft w:val="0"/>
      <w:marRight w:val="0"/>
      <w:marTop w:val="0"/>
      <w:marBottom w:val="0"/>
      <w:divBdr>
        <w:top w:val="none" w:sz="0" w:space="0" w:color="auto"/>
        <w:left w:val="none" w:sz="0" w:space="0" w:color="auto"/>
        <w:bottom w:val="none" w:sz="0" w:space="0" w:color="auto"/>
        <w:right w:val="none" w:sz="0" w:space="0" w:color="auto"/>
      </w:divBdr>
    </w:div>
    <w:div w:id="662313636">
      <w:bodyDiv w:val="1"/>
      <w:marLeft w:val="0"/>
      <w:marRight w:val="0"/>
      <w:marTop w:val="0"/>
      <w:marBottom w:val="0"/>
      <w:divBdr>
        <w:top w:val="none" w:sz="0" w:space="0" w:color="auto"/>
        <w:left w:val="none" w:sz="0" w:space="0" w:color="auto"/>
        <w:bottom w:val="none" w:sz="0" w:space="0" w:color="auto"/>
        <w:right w:val="none" w:sz="0" w:space="0" w:color="auto"/>
      </w:divBdr>
    </w:div>
    <w:div w:id="666447975">
      <w:bodyDiv w:val="1"/>
      <w:marLeft w:val="0"/>
      <w:marRight w:val="0"/>
      <w:marTop w:val="0"/>
      <w:marBottom w:val="0"/>
      <w:divBdr>
        <w:top w:val="none" w:sz="0" w:space="0" w:color="auto"/>
        <w:left w:val="none" w:sz="0" w:space="0" w:color="auto"/>
        <w:bottom w:val="none" w:sz="0" w:space="0" w:color="auto"/>
        <w:right w:val="none" w:sz="0" w:space="0" w:color="auto"/>
      </w:divBdr>
    </w:div>
    <w:div w:id="678392744">
      <w:bodyDiv w:val="1"/>
      <w:marLeft w:val="0"/>
      <w:marRight w:val="0"/>
      <w:marTop w:val="0"/>
      <w:marBottom w:val="0"/>
      <w:divBdr>
        <w:top w:val="none" w:sz="0" w:space="0" w:color="auto"/>
        <w:left w:val="none" w:sz="0" w:space="0" w:color="auto"/>
        <w:bottom w:val="none" w:sz="0" w:space="0" w:color="auto"/>
        <w:right w:val="none" w:sz="0" w:space="0" w:color="auto"/>
      </w:divBdr>
    </w:div>
    <w:div w:id="727267909">
      <w:bodyDiv w:val="1"/>
      <w:marLeft w:val="0"/>
      <w:marRight w:val="0"/>
      <w:marTop w:val="0"/>
      <w:marBottom w:val="0"/>
      <w:divBdr>
        <w:top w:val="none" w:sz="0" w:space="0" w:color="auto"/>
        <w:left w:val="none" w:sz="0" w:space="0" w:color="auto"/>
        <w:bottom w:val="none" w:sz="0" w:space="0" w:color="auto"/>
        <w:right w:val="none" w:sz="0" w:space="0" w:color="auto"/>
      </w:divBdr>
    </w:div>
    <w:div w:id="751701077">
      <w:bodyDiv w:val="1"/>
      <w:marLeft w:val="0"/>
      <w:marRight w:val="0"/>
      <w:marTop w:val="0"/>
      <w:marBottom w:val="0"/>
      <w:divBdr>
        <w:top w:val="none" w:sz="0" w:space="0" w:color="auto"/>
        <w:left w:val="none" w:sz="0" w:space="0" w:color="auto"/>
        <w:bottom w:val="none" w:sz="0" w:space="0" w:color="auto"/>
        <w:right w:val="none" w:sz="0" w:space="0" w:color="auto"/>
      </w:divBdr>
    </w:div>
    <w:div w:id="764687986">
      <w:bodyDiv w:val="1"/>
      <w:marLeft w:val="0"/>
      <w:marRight w:val="0"/>
      <w:marTop w:val="0"/>
      <w:marBottom w:val="0"/>
      <w:divBdr>
        <w:top w:val="none" w:sz="0" w:space="0" w:color="auto"/>
        <w:left w:val="none" w:sz="0" w:space="0" w:color="auto"/>
        <w:bottom w:val="none" w:sz="0" w:space="0" w:color="auto"/>
        <w:right w:val="none" w:sz="0" w:space="0" w:color="auto"/>
      </w:divBdr>
    </w:div>
    <w:div w:id="835655318">
      <w:bodyDiv w:val="1"/>
      <w:marLeft w:val="0"/>
      <w:marRight w:val="0"/>
      <w:marTop w:val="0"/>
      <w:marBottom w:val="0"/>
      <w:divBdr>
        <w:top w:val="none" w:sz="0" w:space="0" w:color="auto"/>
        <w:left w:val="none" w:sz="0" w:space="0" w:color="auto"/>
        <w:bottom w:val="none" w:sz="0" w:space="0" w:color="auto"/>
        <w:right w:val="none" w:sz="0" w:space="0" w:color="auto"/>
      </w:divBdr>
    </w:div>
    <w:div w:id="852720857">
      <w:bodyDiv w:val="1"/>
      <w:marLeft w:val="0"/>
      <w:marRight w:val="0"/>
      <w:marTop w:val="0"/>
      <w:marBottom w:val="0"/>
      <w:divBdr>
        <w:top w:val="none" w:sz="0" w:space="0" w:color="auto"/>
        <w:left w:val="none" w:sz="0" w:space="0" w:color="auto"/>
        <w:bottom w:val="none" w:sz="0" w:space="0" w:color="auto"/>
        <w:right w:val="none" w:sz="0" w:space="0" w:color="auto"/>
      </w:divBdr>
    </w:div>
    <w:div w:id="881556715">
      <w:bodyDiv w:val="1"/>
      <w:marLeft w:val="0"/>
      <w:marRight w:val="0"/>
      <w:marTop w:val="0"/>
      <w:marBottom w:val="0"/>
      <w:divBdr>
        <w:top w:val="none" w:sz="0" w:space="0" w:color="auto"/>
        <w:left w:val="none" w:sz="0" w:space="0" w:color="auto"/>
        <w:bottom w:val="none" w:sz="0" w:space="0" w:color="auto"/>
        <w:right w:val="none" w:sz="0" w:space="0" w:color="auto"/>
      </w:divBdr>
    </w:div>
    <w:div w:id="894969143">
      <w:bodyDiv w:val="1"/>
      <w:marLeft w:val="0"/>
      <w:marRight w:val="0"/>
      <w:marTop w:val="0"/>
      <w:marBottom w:val="0"/>
      <w:divBdr>
        <w:top w:val="none" w:sz="0" w:space="0" w:color="auto"/>
        <w:left w:val="none" w:sz="0" w:space="0" w:color="auto"/>
        <w:bottom w:val="none" w:sz="0" w:space="0" w:color="auto"/>
        <w:right w:val="none" w:sz="0" w:space="0" w:color="auto"/>
      </w:divBdr>
    </w:div>
    <w:div w:id="923995125">
      <w:bodyDiv w:val="1"/>
      <w:marLeft w:val="0"/>
      <w:marRight w:val="0"/>
      <w:marTop w:val="0"/>
      <w:marBottom w:val="0"/>
      <w:divBdr>
        <w:top w:val="none" w:sz="0" w:space="0" w:color="auto"/>
        <w:left w:val="none" w:sz="0" w:space="0" w:color="auto"/>
        <w:bottom w:val="none" w:sz="0" w:space="0" w:color="auto"/>
        <w:right w:val="none" w:sz="0" w:space="0" w:color="auto"/>
      </w:divBdr>
    </w:div>
    <w:div w:id="994649723">
      <w:bodyDiv w:val="1"/>
      <w:marLeft w:val="0"/>
      <w:marRight w:val="0"/>
      <w:marTop w:val="0"/>
      <w:marBottom w:val="0"/>
      <w:divBdr>
        <w:top w:val="none" w:sz="0" w:space="0" w:color="auto"/>
        <w:left w:val="none" w:sz="0" w:space="0" w:color="auto"/>
        <w:bottom w:val="none" w:sz="0" w:space="0" w:color="auto"/>
        <w:right w:val="none" w:sz="0" w:space="0" w:color="auto"/>
      </w:divBdr>
    </w:div>
    <w:div w:id="1019698445">
      <w:bodyDiv w:val="1"/>
      <w:marLeft w:val="0"/>
      <w:marRight w:val="0"/>
      <w:marTop w:val="0"/>
      <w:marBottom w:val="0"/>
      <w:divBdr>
        <w:top w:val="none" w:sz="0" w:space="0" w:color="auto"/>
        <w:left w:val="none" w:sz="0" w:space="0" w:color="auto"/>
        <w:bottom w:val="none" w:sz="0" w:space="0" w:color="auto"/>
        <w:right w:val="none" w:sz="0" w:space="0" w:color="auto"/>
      </w:divBdr>
    </w:div>
    <w:div w:id="1024600666">
      <w:bodyDiv w:val="1"/>
      <w:marLeft w:val="0"/>
      <w:marRight w:val="0"/>
      <w:marTop w:val="0"/>
      <w:marBottom w:val="0"/>
      <w:divBdr>
        <w:top w:val="none" w:sz="0" w:space="0" w:color="auto"/>
        <w:left w:val="none" w:sz="0" w:space="0" w:color="auto"/>
        <w:bottom w:val="none" w:sz="0" w:space="0" w:color="auto"/>
        <w:right w:val="none" w:sz="0" w:space="0" w:color="auto"/>
      </w:divBdr>
    </w:div>
    <w:div w:id="1038821645">
      <w:bodyDiv w:val="1"/>
      <w:marLeft w:val="0"/>
      <w:marRight w:val="0"/>
      <w:marTop w:val="0"/>
      <w:marBottom w:val="0"/>
      <w:divBdr>
        <w:top w:val="none" w:sz="0" w:space="0" w:color="auto"/>
        <w:left w:val="none" w:sz="0" w:space="0" w:color="auto"/>
        <w:bottom w:val="none" w:sz="0" w:space="0" w:color="auto"/>
        <w:right w:val="none" w:sz="0" w:space="0" w:color="auto"/>
      </w:divBdr>
    </w:div>
    <w:div w:id="1124424044">
      <w:bodyDiv w:val="1"/>
      <w:marLeft w:val="0"/>
      <w:marRight w:val="0"/>
      <w:marTop w:val="0"/>
      <w:marBottom w:val="0"/>
      <w:divBdr>
        <w:top w:val="none" w:sz="0" w:space="0" w:color="auto"/>
        <w:left w:val="none" w:sz="0" w:space="0" w:color="auto"/>
        <w:bottom w:val="none" w:sz="0" w:space="0" w:color="auto"/>
        <w:right w:val="none" w:sz="0" w:space="0" w:color="auto"/>
      </w:divBdr>
    </w:div>
    <w:div w:id="1176309455">
      <w:bodyDiv w:val="1"/>
      <w:marLeft w:val="0"/>
      <w:marRight w:val="0"/>
      <w:marTop w:val="0"/>
      <w:marBottom w:val="0"/>
      <w:divBdr>
        <w:top w:val="none" w:sz="0" w:space="0" w:color="auto"/>
        <w:left w:val="none" w:sz="0" w:space="0" w:color="auto"/>
        <w:bottom w:val="none" w:sz="0" w:space="0" w:color="auto"/>
        <w:right w:val="none" w:sz="0" w:space="0" w:color="auto"/>
      </w:divBdr>
    </w:div>
    <w:div w:id="1179277629">
      <w:bodyDiv w:val="1"/>
      <w:marLeft w:val="0"/>
      <w:marRight w:val="0"/>
      <w:marTop w:val="0"/>
      <w:marBottom w:val="0"/>
      <w:divBdr>
        <w:top w:val="none" w:sz="0" w:space="0" w:color="auto"/>
        <w:left w:val="none" w:sz="0" w:space="0" w:color="auto"/>
        <w:bottom w:val="none" w:sz="0" w:space="0" w:color="auto"/>
        <w:right w:val="none" w:sz="0" w:space="0" w:color="auto"/>
      </w:divBdr>
    </w:div>
    <w:div w:id="1199706757">
      <w:bodyDiv w:val="1"/>
      <w:marLeft w:val="0"/>
      <w:marRight w:val="0"/>
      <w:marTop w:val="0"/>
      <w:marBottom w:val="0"/>
      <w:divBdr>
        <w:top w:val="none" w:sz="0" w:space="0" w:color="auto"/>
        <w:left w:val="none" w:sz="0" w:space="0" w:color="auto"/>
        <w:bottom w:val="none" w:sz="0" w:space="0" w:color="auto"/>
        <w:right w:val="none" w:sz="0" w:space="0" w:color="auto"/>
      </w:divBdr>
    </w:div>
    <w:div w:id="1207717194">
      <w:bodyDiv w:val="1"/>
      <w:marLeft w:val="0"/>
      <w:marRight w:val="0"/>
      <w:marTop w:val="0"/>
      <w:marBottom w:val="0"/>
      <w:divBdr>
        <w:top w:val="none" w:sz="0" w:space="0" w:color="auto"/>
        <w:left w:val="none" w:sz="0" w:space="0" w:color="auto"/>
        <w:bottom w:val="none" w:sz="0" w:space="0" w:color="auto"/>
        <w:right w:val="none" w:sz="0" w:space="0" w:color="auto"/>
      </w:divBdr>
    </w:div>
    <w:div w:id="1208252937">
      <w:bodyDiv w:val="1"/>
      <w:marLeft w:val="0"/>
      <w:marRight w:val="0"/>
      <w:marTop w:val="0"/>
      <w:marBottom w:val="0"/>
      <w:divBdr>
        <w:top w:val="none" w:sz="0" w:space="0" w:color="auto"/>
        <w:left w:val="none" w:sz="0" w:space="0" w:color="auto"/>
        <w:bottom w:val="none" w:sz="0" w:space="0" w:color="auto"/>
        <w:right w:val="none" w:sz="0" w:space="0" w:color="auto"/>
      </w:divBdr>
    </w:div>
    <w:div w:id="1208832001">
      <w:bodyDiv w:val="1"/>
      <w:marLeft w:val="0"/>
      <w:marRight w:val="0"/>
      <w:marTop w:val="0"/>
      <w:marBottom w:val="0"/>
      <w:divBdr>
        <w:top w:val="none" w:sz="0" w:space="0" w:color="auto"/>
        <w:left w:val="none" w:sz="0" w:space="0" w:color="auto"/>
        <w:bottom w:val="none" w:sz="0" w:space="0" w:color="auto"/>
        <w:right w:val="none" w:sz="0" w:space="0" w:color="auto"/>
      </w:divBdr>
    </w:div>
    <w:div w:id="1248928615">
      <w:bodyDiv w:val="1"/>
      <w:marLeft w:val="0"/>
      <w:marRight w:val="0"/>
      <w:marTop w:val="0"/>
      <w:marBottom w:val="0"/>
      <w:divBdr>
        <w:top w:val="none" w:sz="0" w:space="0" w:color="auto"/>
        <w:left w:val="none" w:sz="0" w:space="0" w:color="auto"/>
        <w:bottom w:val="none" w:sz="0" w:space="0" w:color="auto"/>
        <w:right w:val="none" w:sz="0" w:space="0" w:color="auto"/>
      </w:divBdr>
    </w:div>
    <w:div w:id="1249920356">
      <w:bodyDiv w:val="1"/>
      <w:marLeft w:val="0"/>
      <w:marRight w:val="0"/>
      <w:marTop w:val="0"/>
      <w:marBottom w:val="0"/>
      <w:divBdr>
        <w:top w:val="none" w:sz="0" w:space="0" w:color="auto"/>
        <w:left w:val="none" w:sz="0" w:space="0" w:color="auto"/>
        <w:bottom w:val="none" w:sz="0" w:space="0" w:color="auto"/>
        <w:right w:val="none" w:sz="0" w:space="0" w:color="auto"/>
      </w:divBdr>
    </w:div>
    <w:div w:id="1263100338">
      <w:bodyDiv w:val="1"/>
      <w:marLeft w:val="0"/>
      <w:marRight w:val="0"/>
      <w:marTop w:val="0"/>
      <w:marBottom w:val="0"/>
      <w:divBdr>
        <w:top w:val="none" w:sz="0" w:space="0" w:color="auto"/>
        <w:left w:val="none" w:sz="0" w:space="0" w:color="auto"/>
        <w:bottom w:val="none" w:sz="0" w:space="0" w:color="auto"/>
        <w:right w:val="none" w:sz="0" w:space="0" w:color="auto"/>
      </w:divBdr>
    </w:div>
    <w:div w:id="1283078657">
      <w:bodyDiv w:val="1"/>
      <w:marLeft w:val="0"/>
      <w:marRight w:val="0"/>
      <w:marTop w:val="0"/>
      <w:marBottom w:val="0"/>
      <w:divBdr>
        <w:top w:val="none" w:sz="0" w:space="0" w:color="auto"/>
        <w:left w:val="none" w:sz="0" w:space="0" w:color="auto"/>
        <w:bottom w:val="none" w:sz="0" w:space="0" w:color="auto"/>
        <w:right w:val="none" w:sz="0" w:space="0" w:color="auto"/>
      </w:divBdr>
    </w:div>
    <w:div w:id="1292636754">
      <w:bodyDiv w:val="1"/>
      <w:marLeft w:val="0"/>
      <w:marRight w:val="0"/>
      <w:marTop w:val="0"/>
      <w:marBottom w:val="0"/>
      <w:divBdr>
        <w:top w:val="none" w:sz="0" w:space="0" w:color="auto"/>
        <w:left w:val="none" w:sz="0" w:space="0" w:color="auto"/>
        <w:bottom w:val="none" w:sz="0" w:space="0" w:color="auto"/>
        <w:right w:val="none" w:sz="0" w:space="0" w:color="auto"/>
      </w:divBdr>
    </w:div>
    <w:div w:id="1312557725">
      <w:bodyDiv w:val="1"/>
      <w:marLeft w:val="0"/>
      <w:marRight w:val="0"/>
      <w:marTop w:val="0"/>
      <w:marBottom w:val="0"/>
      <w:divBdr>
        <w:top w:val="none" w:sz="0" w:space="0" w:color="auto"/>
        <w:left w:val="none" w:sz="0" w:space="0" w:color="auto"/>
        <w:bottom w:val="none" w:sz="0" w:space="0" w:color="auto"/>
        <w:right w:val="none" w:sz="0" w:space="0" w:color="auto"/>
      </w:divBdr>
    </w:div>
    <w:div w:id="1314679958">
      <w:bodyDiv w:val="1"/>
      <w:marLeft w:val="0"/>
      <w:marRight w:val="0"/>
      <w:marTop w:val="0"/>
      <w:marBottom w:val="0"/>
      <w:divBdr>
        <w:top w:val="none" w:sz="0" w:space="0" w:color="auto"/>
        <w:left w:val="none" w:sz="0" w:space="0" w:color="auto"/>
        <w:bottom w:val="none" w:sz="0" w:space="0" w:color="auto"/>
        <w:right w:val="none" w:sz="0" w:space="0" w:color="auto"/>
      </w:divBdr>
    </w:div>
    <w:div w:id="1342003311">
      <w:bodyDiv w:val="1"/>
      <w:marLeft w:val="0"/>
      <w:marRight w:val="0"/>
      <w:marTop w:val="0"/>
      <w:marBottom w:val="0"/>
      <w:divBdr>
        <w:top w:val="none" w:sz="0" w:space="0" w:color="auto"/>
        <w:left w:val="none" w:sz="0" w:space="0" w:color="auto"/>
        <w:bottom w:val="none" w:sz="0" w:space="0" w:color="auto"/>
        <w:right w:val="none" w:sz="0" w:space="0" w:color="auto"/>
      </w:divBdr>
    </w:div>
    <w:div w:id="1378777288">
      <w:bodyDiv w:val="1"/>
      <w:marLeft w:val="0"/>
      <w:marRight w:val="0"/>
      <w:marTop w:val="0"/>
      <w:marBottom w:val="0"/>
      <w:divBdr>
        <w:top w:val="none" w:sz="0" w:space="0" w:color="auto"/>
        <w:left w:val="none" w:sz="0" w:space="0" w:color="auto"/>
        <w:bottom w:val="none" w:sz="0" w:space="0" w:color="auto"/>
        <w:right w:val="none" w:sz="0" w:space="0" w:color="auto"/>
      </w:divBdr>
    </w:div>
    <w:div w:id="1379167353">
      <w:bodyDiv w:val="1"/>
      <w:marLeft w:val="0"/>
      <w:marRight w:val="0"/>
      <w:marTop w:val="0"/>
      <w:marBottom w:val="0"/>
      <w:divBdr>
        <w:top w:val="none" w:sz="0" w:space="0" w:color="auto"/>
        <w:left w:val="none" w:sz="0" w:space="0" w:color="auto"/>
        <w:bottom w:val="none" w:sz="0" w:space="0" w:color="auto"/>
        <w:right w:val="none" w:sz="0" w:space="0" w:color="auto"/>
      </w:divBdr>
    </w:div>
    <w:div w:id="1390113677">
      <w:bodyDiv w:val="1"/>
      <w:marLeft w:val="0"/>
      <w:marRight w:val="0"/>
      <w:marTop w:val="0"/>
      <w:marBottom w:val="0"/>
      <w:divBdr>
        <w:top w:val="none" w:sz="0" w:space="0" w:color="auto"/>
        <w:left w:val="none" w:sz="0" w:space="0" w:color="auto"/>
        <w:bottom w:val="none" w:sz="0" w:space="0" w:color="auto"/>
        <w:right w:val="none" w:sz="0" w:space="0" w:color="auto"/>
      </w:divBdr>
    </w:div>
    <w:div w:id="1403480489">
      <w:bodyDiv w:val="1"/>
      <w:marLeft w:val="0"/>
      <w:marRight w:val="0"/>
      <w:marTop w:val="0"/>
      <w:marBottom w:val="0"/>
      <w:divBdr>
        <w:top w:val="none" w:sz="0" w:space="0" w:color="auto"/>
        <w:left w:val="none" w:sz="0" w:space="0" w:color="auto"/>
        <w:bottom w:val="none" w:sz="0" w:space="0" w:color="auto"/>
        <w:right w:val="none" w:sz="0" w:space="0" w:color="auto"/>
      </w:divBdr>
    </w:div>
    <w:div w:id="1413622137">
      <w:bodyDiv w:val="1"/>
      <w:marLeft w:val="0"/>
      <w:marRight w:val="0"/>
      <w:marTop w:val="0"/>
      <w:marBottom w:val="0"/>
      <w:divBdr>
        <w:top w:val="none" w:sz="0" w:space="0" w:color="auto"/>
        <w:left w:val="none" w:sz="0" w:space="0" w:color="auto"/>
        <w:bottom w:val="none" w:sz="0" w:space="0" w:color="auto"/>
        <w:right w:val="none" w:sz="0" w:space="0" w:color="auto"/>
      </w:divBdr>
    </w:div>
    <w:div w:id="1415861172">
      <w:bodyDiv w:val="1"/>
      <w:marLeft w:val="0"/>
      <w:marRight w:val="0"/>
      <w:marTop w:val="0"/>
      <w:marBottom w:val="0"/>
      <w:divBdr>
        <w:top w:val="none" w:sz="0" w:space="0" w:color="auto"/>
        <w:left w:val="none" w:sz="0" w:space="0" w:color="auto"/>
        <w:bottom w:val="none" w:sz="0" w:space="0" w:color="auto"/>
        <w:right w:val="none" w:sz="0" w:space="0" w:color="auto"/>
      </w:divBdr>
    </w:div>
    <w:div w:id="1424566962">
      <w:bodyDiv w:val="1"/>
      <w:marLeft w:val="0"/>
      <w:marRight w:val="0"/>
      <w:marTop w:val="0"/>
      <w:marBottom w:val="0"/>
      <w:divBdr>
        <w:top w:val="none" w:sz="0" w:space="0" w:color="auto"/>
        <w:left w:val="none" w:sz="0" w:space="0" w:color="auto"/>
        <w:bottom w:val="none" w:sz="0" w:space="0" w:color="auto"/>
        <w:right w:val="none" w:sz="0" w:space="0" w:color="auto"/>
      </w:divBdr>
    </w:div>
    <w:div w:id="1438984869">
      <w:bodyDiv w:val="1"/>
      <w:marLeft w:val="0"/>
      <w:marRight w:val="0"/>
      <w:marTop w:val="0"/>
      <w:marBottom w:val="0"/>
      <w:divBdr>
        <w:top w:val="none" w:sz="0" w:space="0" w:color="auto"/>
        <w:left w:val="none" w:sz="0" w:space="0" w:color="auto"/>
        <w:bottom w:val="none" w:sz="0" w:space="0" w:color="auto"/>
        <w:right w:val="none" w:sz="0" w:space="0" w:color="auto"/>
      </w:divBdr>
    </w:div>
    <w:div w:id="1461071672">
      <w:bodyDiv w:val="1"/>
      <w:marLeft w:val="0"/>
      <w:marRight w:val="0"/>
      <w:marTop w:val="0"/>
      <w:marBottom w:val="0"/>
      <w:divBdr>
        <w:top w:val="none" w:sz="0" w:space="0" w:color="auto"/>
        <w:left w:val="none" w:sz="0" w:space="0" w:color="auto"/>
        <w:bottom w:val="none" w:sz="0" w:space="0" w:color="auto"/>
        <w:right w:val="none" w:sz="0" w:space="0" w:color="auto"/>
      </w:divBdr>
    </w:div>
    <w:div w:id="1570652673">
      <w:bodyDiv w:val="1"/>
      <w:marLeft w:val="0"/>
      <w:marRight w:val="0"/>
      <w:marTop w:val="0"/>
      <w:marBottom w:val="0"/>
      <w:divBdr>
        <w:top w:val="none" w:sz="0" w:space="0" w:color="auto"/>
        <w:left w:val="none" w:sz="0" w:space="0" w:color="auto"/>
        <w:bottom w:val="none" w:sz="0" w:space="0" w:color="auto"/>
        <w:right w:val="none" w:sz="0" w:space="0" w:color="auto"/>
      </w:divBdr>
    </w:div>
    <w:div w:id="1583222888">
      <w:bodyDiv w:val="1"/>
      <w:marLeft w:val="0"/>
      <w:marRight w:val="0"/>
      <w:marTop w:val="0"/>
      <w:marBottom w:val="0"/>
      <w:divBdr>
        <w:top w:val="none" w:sz="0" w:space="0" w:color="auto"/>
        <w:left w:val="none" w:sz="0" w:space="0" w:color="auto"/>
        <w:bottom w:val="none" w:sz="0" w:space="0" w:color="auto"/>
        <w:right w:val="none" w:sz="0" w:space="0" w:color="auto"/>
      </w:divBdr>
    </w:div>
    <w:div w:id="1593390179">
      <w:bodyDiv w:val="1"/>
      <w:marLeft w:val="0"/>
      <w:marRight w:val="0"/>
      <w:marTop w:val="0"/>
      <w:marBottom w:val="0"/>
      <w:divBdr>
        <w:top w:val="none" w:sz="0" w:space="0" w:color="auto"/>
        <w:left w:val="none" w:sz="0" w:space="0" w:color="auto"/>
        <w:bottom w:val="none" w:sz="0" w:space="0" w:color="auto"/>
        <w:right w:val="none" w:sz="0" w:space="0" w:color="auto"/>
      </w:divBdr>
    </w:div>
    <w:div w:id="1601840304">
      <w:bodyDiv w:val="1"/>
      <w:marLeft w:val="0"/>
      <w:marRight w:val="0"/>
      <w:marTop w:val="0"/>
      <w:marBottom w:val="0"/>
      <w:divBdr>
        <w:top w:val="none" w:sz="0" w:space="0" w:color="auto"/>
        <w:left w:val="none" w:sz="0" w:space="0" w:color="auto"/>
        <w:bottom w:val="none" w:sz="0" w:space="0" w:color="auto"/>
        <w:right w:val="none" w:sz="0" w:space="0" w:color="auto"/>
      </w:divBdr>
    </w:div>
    <w:div w:id="1613590697">
      <w:bodyDiv w:val="1"/>
      <w:marLeft w:val="0"/>
      <w:marRight w:val="0"/>
      <w:marTop w:val="0"/>
      <w:marBottom w:val="0"/>
      <w:divBdr>
        <w:top w:val="none" w:sz="0" w:space="0" w:color="auto"/>
        <w:left w:val="none" w:sz="0" w:space="0" w:color="auto"/>
        <w:bottom w:val="none" w:sz="0" w:space="0" w:color="auto"/>
        <w:right w:val="none" w:sz="0" w:space="0" w:color="auto"/>
      </w:divBdr>
    </w:div>
    <w:div w:id="1613904101">
      <w:bodyDiv w:val="1"/>
      <w:marLeft w:val="0"/>
      <w:marRight w:val="0"/>
      <w:marTop w:val="0"/>
      <w:marBottom w:val="0"/>
      <w:divBdr>
        <w:top w:val="none" w:sz="0" w:space="0" w:color="auto"/>
        <w:left w:val="none" w:sz="0" w:space="0" w:color="auto"/>
        <w:bottom w:val="none" w:sz="0" w:space="0" w:color="auto"/>
        <w:right w:val="none" w:sz="0" w:space="0" w:color="auto"/>
      </w:divBdr>
    </w:div>
    <w:div w:id="1631209700">
      <w:bodyDiv w:val="1"/>
      <w:marLeft w:val="0"/>
      <w:marRight w:val="0"/>
      <w:marTop w:val="0"/>
      <w:marBottom w:val="0"/>
      <w:divBdr>
        <w:top w:val="none" w:sz="0" w:space="0" w:color="auto"/>
        <w:left w:val="none" w:sz="0" w:space="0" w:color="auto"/>
        <w:bottom w:val="none" w:sz="0" w:space="0" w:color="auto"/>
        <w:right w:val="none" w:sz="0" w:space="0" w:color="auto"/>
      </w:divBdr>
    </w:div>
    <w:div w:id="1631323498">
      <w:bodyDiv w:val="1"/>
      <w:marLeft w:val="0"/>
      <w:marRight w:val="0"/>
      <w:marTop w:val="0"/>
      <w:marBottom w:val="0"/>
      <w:divBdr>
        <w:top w:val="none" w:sz="0" w:space="0" w:color="auto"/>
        <w:left w:val="none" w:sz="0" w:space="0" w:color="auto"/>
        <w:bottom w:val="none" w:sz="0" w:space="0" w:color="auto"/>
        <w:right w:val="none" w:sz="0" w:space="0" w:color="auto"/>
      </w:divBdr>
    </w:div>
    <w:div w:id="1637563435">
      <w:bodyDiv w:val="1"/>
      <w:marLeft w:val="0"/>
      <w:marRight w:val="0"/>
      <w:marTop w:val="0"/>
      <w:marBottom w:val="0"/>
      <w:divBdr>
        <w:top w:val="none" w:sz="0" w:space="0" w:color="auto"/>
        <w:left w:val="none" w:sz="0" w:space="0" w:color="auto"/>
        <w:bottom w:val="none" w:sz="0" w:space="0" w:color="auto"/>
        <w:right w:val="none" w:sz="0" w:space="0" w:color="auto"/>
      </w:divBdr>
    </w:div>
    <w:div w:id="1638535342">
      <w:bodyDiv w:val="1"/>
      <w:marLeft w:val="0"/>
      <w:marRight w:val="0"/>
      <w:marTop w:val="0"/>
      <w:marBottom w:val="0"/>
      <w:divBdr>
        <w:top w:val="none" w:sz="0" w:space="0" w:color="auto"/>
        <w:left w:val="none" w:sz="0" w:space="0" w:color="auto"/>
        <w:bottom w:val="none" w:sz="0" w:space="0" w:color="auto"/>
        <w:right w:val="none" w:sz="0" w:space="0" w:color="auto"/>
      </w:divBdr>
    </w:div>
    <w:div w:id="1650284504">
      <w:bodyDiv w:val="1"/>
      <w:marLeft w:val="0"/>
      <w:marRight w:val="0"/>
      <w:marTop w:val="0"/>
      <w:marBottom w:val="0"/>
      <w:divBdr>
        <w:top w:val="none" w:sz="0" w:space="0" w:color="auto"/>
        <w:left w:val="none" w:sz="0" w:space="0" w:color="auto"/>
        <w:bottom w:val="none" w:sz="0" w:space="0" w:color="auto"/>
        <w:right w:val="none" w:sz="0" w:space="0" w:color="auto"/>
      </w:divBdr>
    </w:div>
    <w:div w:id="1696076773">
      <w:bodyDiv w:val="1"/>
      <w:marLeft w:val="0"/>
      <w:marRight w:val="0"/>
      <w:marTop w:val="0"/>
      <w:marBottom w:val="0"/>
      <w:divBdr>
        <w:top w:val="none" w:sz="0" w:space="0" w:color="auto"/>
        <w:left w:val="none" w:sz="0" w:space="0" w:color="auto"/>
        <w:bottom w:val="none" w:sz="0" w:space="0" w:color="auto"/>
        <w:right w:val="none" w:sz="0" w:space="0" w:color="auto"/>
      </w:divBdr>
    </w:div>
    <w:div w:id="1709180592">
      <w:bodyDiv w:val="1"/>
      <w:marLeft w:val="0"/>
      <w:marRight w:val="0"/>
      <w:marTop w:val="0"/>
      <w:marBottom w:val="0"/>
      <w:divBdr>
        <w:top w:val="none" w:sz="0" w:space="0" w:color="auto"/>
        <w:left w:val="none" w:sz="0" w:space="0" w:color="auto"/>
        <w:bottom w:val="none" w:sz="0" w:space="0" w:color="auto"/>
        <w:right w:val="none" w:sz="0" w:space="0" w:color="auto"/>
      </w:divBdr>
    </w:div>
    <w:div w:id="1741175500">
      <w:bodyDiv w:val="1"/>
      <w:marLeft w:val="0"/>
      <w:marRight w:val="0"/>
      <w:marTop w:val="0"/>
      <w:marBottom w:val="0"/>
      <w:divBdr>
        <w:top w:val="none" w:sz="0" w:space="0" w:color="auto"/>
        <w:left w:val="none" w:sz="0" w:space="0" w:color="auto"/>
        <w:bottom w:val="none" w:sz="0" w:space="0" w:color="auto"/>
        <w:right w:val="none" w:sz="0" w:space="0" w:color="auto"/>
      </w:divBdr>
    </w:div>
    <w:div w:id="1780947614">
      <w:bodyDiv w:val="1"/>
      <w:marLeft w:val="0"/>
      <w:marRight w:val="0"/>
      <w:marTop w:val="0"/>
      <w:marBottom w:val="0"/>
      <w:divBdr>
        <w:top w:val="none" w:sz="0" w:space="0" w:color="auto"/>
        <w:left w:val="none" w:sz="0" w:space="0" w:color="auto"/>
        <w:bottom w:val="none" w:sz="0" w:space="0" w:color="auto"/>
        <w:right w:val="none" w:sz="0" w:space="0" w:color="auto"/>
      </w:divBdr>
    </w:div>
    <w:div w:id="1787120360">
      <w:bodyDiv w:val="1"/>
      <w:marLeft w:val="0"/>
      <w:marRight w:val="0"/>
      <w:marTop w:val="0"/>
      <w:marBottom w:val="0"/>
      <w:divBdr>
        <w:top w:val="none" w:sz="0" w:space="0" w:color="auto"/>
        <w:left w:val="none" w:sz="0" w:space="0" w:color="auto"/>
        <w:bottom w:val="none" w:sz="0" w:space="0" w:color="auto"/>
        <w:right w:val="none" w:sz="0" w:space="0" w:color="auto"/>
      </w:divBdr>
    </w:div>
    <w:div w:id="1816294334">
      <w:bodyDiv w:val="1"/>
      <w:marLeft w:val="0"/>
      <w:marRight w:val="0"/>
      <w:marTop w:val="0"/>
      <w:marBottom w:val="0"/>
      <w:divBdr>
        <w:top w:val="none" w:sz="0" w:space="0" w:color="auto"/>
        <w:left w:val="none" w:sz="0" w:space="0" w:color="auto"/>
        <w:bottom w:val="none" w:sz="0" w:space="0" w:color="auto"/>
        <w:right w:val="none" w:sz="0" w:space="0" w:color="auto"/>
      </w:divBdr>
    </w:div>
    <w:div w:id="1841307687">
      <w:bodyDiv w:val="1"/>
      <w:marLeft w:val="0"/>
      <w:marRight w:val="0"/>
      <w:marTop w:val="0"/>
      <w:marBottom w:val="0"/>
      <w:divBdr>
        <w:top w:val="none" w:sz="0" w:space="0" w:color="auto"/>
        <w:left w:val="none" w:sz="0" w:space="0" w:color="auto"/>
        <w:bottom w:val="none" w:sz="0" w:space="0" w:color="auto"/>
        <w:right w:val="none" w:sz="0" w:space="0" w:color="auto"/>
      </w:divBdr>
    </w:div>
    <w:div w:id="1854878489">
      <w:bodyDiv w:val="1"/>
      <w:marLeft w:val="0"/>
      <w:marRight w:val="0"/>
      <w:marTop w:val="0"/>
      <w:marBottom w:val="0"/>
      <w:divBdr>
        <w:top w:val="none" w:sz="0" w:space="0" w:color="auto"/>
        <w:left w:val="none" w:sz="0" w:space="0" w:color="auto"/>
        <w:bottom w:val="none" w:sz="0" w:space="0" w:color="auto"/>
        <w:right w:val="none" w:sz="0" w:space="0" w:color="auto"/>
      </w:divBdr>
    </w:div>
    <w:div w:id="1857227189">
      <w:bodyDiv w:val="1"/>
      <w:marLeft w:val="0"/>
      <w:marRight w:val="0"/>
      <w:marTop w:val="0"/>
      <w:marBottom w:val="0"/>
      <w:divBdr>
        <w:top w:val="none" w:sz="0" w:space="0" w:color="auto"/>
        <w:left w:val="none" w:sz="0" w:space="0" w:color="auto"/>
        <w:bottom w:val="none" w:sz="0" w:space="0" w:color="auto"/>
        <w:right w:val="none" w:sz="0" w:space="0" w:color="auto"/>
      </w:divBdr>
    </w:div>
    <w:div w:id="1861428805">
      <w:bodyDiv w:val="1"/>
      <w:marLeft w:val="0"/>
      <w:marRight w:val="0"/>
      <w:marTop w:val="0"/>
      <w:marBottom w:val="0"/>
      <w:divBdr>
        <w:top w:val="none" w:sz="0" w:space="0" w:color="auto"/>
        <w:left w:val="none" w:sz="0" w:space="0" w:color="auto"/>
        <w:bottom w:val="none" w:sz="0" w:space="0" w:color="auto"/>
        <w:right w:val="none" w:sz="0" w:space="0" w:color="auto"/>
      </w:divBdr>
    </w:div>
    <w:div w:id="1867328884">
      <w:bodyDiv w:val="1"/>
      <w:marLeft w:val="0"/>
      <w:marRight w:val="0"/>
      <w:marTop w:val="0"/>
      <w:marBottom w:val="0"/>
      <w:divBdr>
        <w:top w:val="none" w:sz="0" w:space="0" w:color="auto"/>
        <w:left w:val="none" w:sz="0" w:space="0" w:color="auto"/>
        <w:bottom w:val="none" w:sz="0" w:space="0" w:color="auto"/>
        <w:right w:val="none" w:sz="0" w:space="0" w:color="auto"/>
      </w:divBdr>
    </w:div>
    <w:div w:id="1869489994">
      <w:bodyDiv w:val="1"/>
      <w:marLeft w:val="0"/>
      <w:marRight w:val="0"/>
      <w:marTop w:val="0"/>
      <w:marBottom w:val="0"/>
      <w:divBdr>
        <w:top w:val="none" w:sz="0" w:space="0" w:color="auto"/>
        <w:left w:val="none" w:sz="0" w:space="0" w:color="auto"/>
        <w:bottom w:val="none" w:sz="0" w:space="0" w:color="auto"/>
        <w:right w:val="none" w:sz="0" w:space="0" w:color="auto"/>
      </w:divBdr>
    </w:div>
    <w:div w:id="1874030115">
      <w:bodyDiv w:val="1"/>
      <w:marLeft w:val="0"/>
      <w:marRight w:val="0"/>
      <w:marTop w:val="0"/>
      <w:marBottom w:val="0"/>
      <w:divBdr>
        <w:top w:val="none" w:sz="0" w:space="0" w:color="auto"/>
        <w:left w:val="none" w:sz="0" w:space="0" w:color="auto"/>
        <w:bottom w:val="none" w:sz="0" w:space="0" w:color="auto"/>
        <w:right w:val="none" w:sz="0" w:space="0" w:color="auto"/>
      </w:divBdr>
    </w:div>
    <w:div w:id="1875271731">
      <w:bodyDiv w:val="1"/>
      <w:marLeft w:val="0"/>
      <w:marRight w:val="0"/>
      <w:marTop w:val="0"/>
      <w:marBottom w:val="0"/>
      <w:divBdr>
        <w:top w:val="none" w:sz="0" w:space="0" w:color="auto"/>
        <w:left w:val="none" w:sz="0" w:space="0" w:color="auto"/>
        <w:bottom w:val="none" w:sz="0" w:space="0" w:color="auto"/>
        <w:right w:val="none" w:sz="0" w:space="0" w:color="auto"/>
      </w:divBdr>
    </w:div>
    <w:div w:id="1880507790">
      <w:bodyDiv w:val="1"/>
      <w:marLeft w:val="0"/>
      <w:marRight w:val="0"/>
      <w:marTop w:val="0"/>
      <w:marBottom w:val="0"/>
      <w:divBdr>
        <w:top w:val="none" w:sz="0" w:space="0" w:color="auto"/>
        <w:left w:val="none" w:sz="0" w:space="0" w:color="auto"/>
        <w:bottom w:val="none" w:sz="0" w:space="0" w:color="auto"/>
        <w:right w:val="none" w:sz="0" w:space="0" w:color="auto"/>
      </w:divBdr>
    </w:div>
    <w:div w:id="1896770474">
      <w:bodyDiv w:val="1"/>
      <w:marLeft w:val="0"/>
      <w:marRight w:val="0"/>
      <w:marTop w:val="0"/>
      <w:marBottom w:val="0"/>
      <w:divBdr>
        <w:top w:val="none" w:sz="0" w:space="0" w:color="auto"/>
        <w:left w:val="none" w:sz="0" w:space="0" w:color="auto"/>
        <w:bottom w:val="none" w:sz="0" w:space="0" w:color="auto"/>
        <w:right w:val="none" w:sz="0" w:space="0" w:color="auto"/>
      </w:divBdr>
    </w:div>
    <w:div w:id="1954283563">
      <w:bodyDiv w:val="1"/>
      <w:marLeft w:val="0"/>
      <w:marRight w:val="0"/>
      <w:marTop w:val="0"/>
      <w:marBottom w:val="0"/>
      <w:divBdr>
        <w:top w:val="none" w:sz="0" w:space="0" w:color="auto"/>
        <w:left w:val="none" w:sz="0" w:space="0" w:color="auto"/>
        <w:bottom w:val="none" w:sz="0" w:space="0" w:color="auto"/>
        <w:right w:val="none" w:sz="0" w:space="0" w:color="auto"/>
      </w:divBdr>
    </w:div>
    <w:div w:id="1992446678">
      <w:bodyDiv w:val="1"/>
      <w:marLeft w:val="0"/>
      <w:marRight w:val="0"/>
      <w:marTop w:val="0"/>
      <w:marBottom w:val="0"/>
      <w:divBdr>
        <w:top w:val="none" w:sz="0" w:space="0" w:color="auto"/>
        <w:left w:val="none" w:sz="0" w:space="0" w:color="auto"/>
        <w:bottom w:val="none" w:sz="0" w:space="0" w:color="auto"/>
        <w:right w:val="none" w:sz="0" w:space="0" w:color="auto"/>
      </w:divBdr>
    </w:div>
    <w:div w:id="1999382292">
      <w:bodyDiv w:val="1"/>
      <w:marLeft w:val="0"/>
      <w:marRight w:val="0"/>
      <w:marTop w:val="0"/>
      <w:marBottom w:val="0"/>
      <w:divBdr>
        <w:top w:val="none" w:sz="0" w:space="0" w:color="auto"/>
        <w:left w:val="none" w:sz="0" w:space="0" w:color="auto"/>
        <w:bottom w:val="none" w:sz="0" w:space="0" w:color="auto"/>
        <w:right w:val="none" w:sz="0" w:space="0" w:color="auto"/>
      </w:divBdr>
    </w:div>
    <w:div w:id="2007246352">
      <w:bodyDiv w:val="1"/>
      <w:marLeft w:val="0"/>
      <w:marRight w:val="0"/>
      <w:marTop w:val="0"/>
      <w:marBottom w:val="0"/>
      <w:divBdr>
        <w:top w:val="none" w:sz="0" w:space="0" w:color="auto"/>
        <w:left w:val="none" w:sz="0" w:space="0" w:color="auto"/>
        <w:bottom w:val="none" w:sz="0" w:space="0" w:color="auto"/>
        <w:right w:val="none" w:sz="0" w:space="0" w:color="auto"/>
      </w:divBdr>
    </w:div>
    <w:div w:id="2008439804">
      <w:bodyDiv w:val="1"/>
      <w:marLeft w:val="0"/>
      <w:marRight w:val="0"/>
      <w:marTop w:val="0"/>
      <w:marBottom w:val="0"/>
      <w:divBdr>
        <w:top w:val="none" w:sz="0" w:space="0" w:color="auto"/>
        <w:left w:val="none" w:sz="0" w:space="0" w:color="auto"/>
        <w:bottom w:val="none" w:sz="0" w:space="0" w:color="auto"/>
        <w:right w:val="none" w:sz="0" w:space="0" w:color="auto"/>
      </w:divBdr>
    </w:div>
    <w:div w:id="2012173303">
      <w:bodyDiv w:val="1"/>
      <w:marLeft w:val="0"/>
      <w:marRight w:val="0"/>
      <w:marTop w:val="0"/>
      <w:marBottom w:val="0"/>
      <w:divBdr>
        <w:top w:val="none" w:sz="0" w:space="0" w:color="auto"/>
        <w:left w:val="none" w:sz="0" w:space="0" w:color="auto"/>
        <w:bottom w:val="none" w:sz="0" w:space="0" w:color="auto"/>
        <w:right w:val="none" w:sz="0" w:space="0" w:color="auto"/>
      </w:divBdr>
    </w:div>
    <w:div w:id="2037151781">
      <w:bodyDiv w:val="1"/>
      <w:marLeft w:val="0"/>
      <w:marRight w:val="0"/>
      <w:marTop w:val="0"/>
      <w:marBottom w:val="0"/>
      <w:divBdr>
        <w:top w:val="none" w:sz="0" w:space="0" w:color="auto"/>
        <w:left w:val="none" w:sz="0" w:space="0" w:color="auto"/>
        <w:bottom w:val="none" w:sz="0" w:space="0" w:color="auto"/>
        <w:right w:val="none" w:sz="0" w:space="0" w:color="auto"/>
      </w:divBdr>
    </w:div>
    <w:div w:id="2037467183">
      <w:bodyDiv w:val="1"/>
      <w:marLeft w:val="0"/>
      <w:marRight w:val="0"/>
      <w:marTop w:val="0"/>
      <w:marBottom w:val="0"/>
      <w:divBdr>
        <w:top w:val="none" w:sz="0" w:space="0" w:color="auto"/>
        <w:left w:val="none" w:sz="0" w:space="0" w:color="auto"/>
        <w:bottom w:val="none" w:sz="0" w:space="0" w:color="auto"/>
        <w:right w:val="none" w:sz="0" w:space="0" w:color="auto"/>
      </w:divBdr>
    </w:div>
    <w:div w:id="2038694077">
      <w:bodyDiv w:val="1"/>
      <w:marLeft w:val="0"/>
      <w:marRight w:val="0"/>
      <w:marTop w:val="0"/>
      <w:marBottom w:val="0"/>
      <w:divBdr>
        <w:top w:val="none" w:sz="0" w:space="0" w:color="auto"/>
        <w:left w:val="none" w:sz="0" w:space="0" w:color="auto"/>
        <w:bottom w:val="none" w:sz="0" w:space="0" w:color="auto"/>
        <w:right w:val="none" w:sz="0" w:space="0" w:color="auto"/>
      </w:divBdr>
    </w:div>
    <w:div w:id="2039500565">
      <w:bodyDiv w:val="1"/>
      <w:marLeft w:val="0"/>
      <w:marRight w:val="0"/>
      <w:marTop w:val="0"/>
      <w:marBottom w:val="0"/>
      <w:divBdr>
        <w:top w:val="none" w:sz="0" w:space="0" w:color="auto"/>
        <w:left w:val="none" w:sz="0" w:space="0" w:color="auto"/>
        <w:bottom w:val="none" w:sz="0" w:space="0" w:color="auto"/>
        <w:right w:val="none" w:sz="0" w:space="0" w:color="auto"/>
      </w:divBdr>
    </w:div>
    <w:div w:id="2079283314">
      <w:bodyDiv w:val="1"/>
      <w:marLeft w:val="0"/>
      <w:marRight w:val="0"/>
      <w:marTop w:val="0"/>
      <w:marBottom w:val="0"/>
      <w:divBdr>
        <w:top w:val="none" w:sz="0" w:space="0" w:color="auto"/>
        <w:left w:val="none" w:sz="0" w:space="0" w:color="auto"/>
        <w:bottom w:val="none" w:sz="0" w:space="0" w:color="auto"/>
        <w:right w:val="none" w:sz="0" w:space="0" w:color="auto"/>
      </w:divBdr>
    </w:div>
    <w:div w:id="2085836921">
      <w:bodyDiv w:val="1"/>
      <w:marLeft w:val="0"/>
      <w:marRight w:val="0"/>
      <w:marTop w:val="0"/>
      <w:marBottom w:val="0"/>
      <w:divBdr>
        <w:top w:val="none" w:sz="0" w:space="0" w:color="auto"/>
        <w:left w:val="none" w:sz="0" w:space="0" w:color="auto"/>
        <w:bottom w:val="none" w:sz="0" w:space="0" w:color="auto"/>
        <w:right w:val="none" w:sz="0" w:space="0" w:color="auto"/>
      </w:divBdr>
    </w:div>
    <w:div w:id="2089381394">
      <w:bodyDiv w:val="1"/>
      <w:marLeft w:val="0"/>
      <w:marRight w:val="0"/>
      <w:marTop w:val="0"/>
      <w:marBottom w:val="0"/>
      <w:divBdr>
        <w:top w:val="none" w:sz="0" w:space="0" w:color="auto"/>
        <w:left w:val="none" w:sz="0" w:space="0" w:color="auto"/>
        <w:bottom w:val="none" w:sz="0" w:space="0" w:color="auto"/>
        <w:right w:val="none" w:sz="0" w:space="0" w:color="auto"/>
      </w:divBdr>
    </w:div>
    <w:div w:id="2110152587">
      <w:bodyDiv w:val="1"/>
      <w:marLeft w:val="0"/>
      <w:marRight w:val="0"/>
      <w:marTop w:val="0"/>
      <w:marBottom w:val="0"/>
      <w:divBdr>
        <w:top w:val="none" w:sz="0" w:space="0" w:color="auto"/>
        <w:left w:val="none" w:sz="0" w:space="0" w:color="auto"/>
        <w:bottom w:val="none" w:sz="0" w:space="0" w:color="auto"/>
        <w:right w:val="none" w:sz="0" w:space="0" w:color="auto"/>
      </w:divBdr>
    </w:div>
    <w:div w:id="2116168481">
      <w:bodyDiv w:val="1"/>
      <w:marLeft w:val="0"/>
      <w:marRight w:val="0"/>
      <w:marTop w:val="0"/>
      <w:marBottom w:val="0"/>
      <w:divBdr>
        <w:top w:val="none" w:sz="0" w:space="0" w:color="auto"/>
        <w:left w:val="none" w:sz="0" w:space="0" w:color="auto"/>
        <w:bottom w:val="none" w:sz="0" w:space="0" w:color="auto"/>
        <w:right w:val="none" w:sz="0" w:space="0" w:color="auto"/>
      </w:divBdr>
    </w:div>
    <w:div w:id="2117753185">
      <w:bodyDiv w:val="1"/>
      <w:marLeft w:val="0"/>
      <w:marRight w:val="0"/>
      <w:marTop w:val="0"/>
      <w:marBottom w:val="0"/>
      <w:divBdr>
        <w:top w:val="none" w:sz="0" w:space="0" w:color="auto"/>
        <w:left w:val="none" w:sz="0" w:space="0" w:color="auto"/>
        <w:bottom w:val="none" w:sz="0" w:space="0" w:color="auto"/>
        <w:right w:val="none" w:sz="0" w:space="0" w:color="auto"/>
      </w:divBdr>
    </w:div>
    <w:div w:id="2122606137">
      <w:bodyDiv w:val="1"/>
      <w:marLeft w:val="0"/>
      <w:marRight w:val="0"/>
      <w:marTop w:val="0"/>
      <w:marBottom w:val="0"/>
      <w:divBdr>
        <w:top w:val="none" w:sz="0" w:space="0" w:color="auto"/>
        <w:left w:val="none" w:sz="0" w:space="0" w:color="auto"/>
        <w:bottom w:val="none" w:sz="0" w:space="0" w:color="auto"/>
        <w:right w:val="none" w:sz="0" w:space="0" w:color="auto"/>
      </w:divBdr>
    </w:div>
    <w:div w:id="2127042195">
      <w:bodyDiv w:val="1"/>
      <w:marLeft w:val="0"/>
      <w:marRight w:val="0"/>
      <w:marTop w:val="0"/>
      <w:marBottom w:val="0"/>
      <w:divBdr>
        <w:top w:val="none" w:sz="0" w:space="0" w:color="auto"/>
        <w:left w:val="none" w:sz="0" w:space="0" w:color="auto"/>
        <w:bottom w:val="none" w:sz="0" w:space="0" w:color="auto"/>
        <w:right w:val="none" w:sz="0" w:space="0" w:color="auto"/>
      </w:divBdr>
    </w:div>
    <w:div w:id="2135129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CB7B09-2C6D-4C6F-95AA-5569A01656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316</Words>
  <Characters>1992</Characters>
  <Application>Microsoft Office Word</Application>
  <DocSecurity>0</DocSecurity>
  <Lines>16</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Alfred</dc:creator>
  <cp:keywords/>
  <dc:description/>
  <cp:lastModifiedBy>Alfred</cp:lastModifiedBy>
  <cp:revision>3</cp:revision>
  <dcterms:created xsi:type="dcterms:W3CDTF">2026-01-20T15:40:00Z</dcterms:created>
  <dcterms:modified xsi:type="dcterms:W3CDTF">2026-02-03T11:55:00Z</dcterms:modified>
</cp:coreProperties>
</file>